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0A5" w:rsidRPr="007267A8" w:rsidRDefault="000570A5" w:rsidP="00082736">
      <w:pPr>
        <w:snapToGrid w:val="0"/>
        <w:spacing w:beforeLines="150" w:before="540"/>
        <w:ind w:leftChars="-52" w:left="-125"/>
        <w:jc w:val="center"/>
        <w:rPr>
          <w:rFonts w:ascii="微軟正黑體" w:eastAsia="微軟正黑體" w:hAnsi="微軟正黑體" w:cs="華康中黑體"/>
          <w:b/>
          <w:sz w:val="56"/>
          <w:szCs w:val="56"/>
        </w:rPr>
      </w:pPr>
      <w:bookmarkStart w:id="0" w:name="_GoBack"/>
      <w:r w:rsidRPr="007267A8">
        <w:rPr>
          <w:rFonts w:ascii="微軟正黑體" w:eastAsia="微軟正黑體" w:hAnsi="微軟正黑體" w:cs="華康中黑體"/>
          <w:b/>
          <w:sz w:val="56"/>
          <w:szCs w:val="56"/>
        </w:rPr>
        <w:t>10</w:t>
      </w:r>
      <w:r w:rsidR="003772C2">
        <w:rPr>
          <w:rFonts w:ascii="微軟正黑體" w:eastAsia="微軟正黑體" w:hAnsi="微軟正黑體" w:cs="華康中黑體"/>
          <w:b/>
          <w:sz w:val="56"/>
          <w:szCs w:val="56"/>
        </w:rPr>
        <w:t>7</w:t>
      </w:r>
      <w:r w:rsidRPr="007267A8">
        <w:rPr>
          <w:rFonts w:ascii="微軟正黑體" w:eastAsia="微軟正黑體" w:hAnsi="微軟正黑體" w:cs="華康中黑體" w:hint="eastAsia"/>
          <w:b/>
          <w:sz w:val="56"/>
          <w:szCs w:val="56"/>
        </w:rPr>
        <w:t>學年度</w:t>
      </w:r>
      <w:bookmarkEnd w:id="0"/>
      <w:r w:rsidRPr="007267A8">
        <w:rPr>
          <w:rFonts w:ascii="微軟正黑體" w:eastAsia="微軟正黑體" w:hAnsi="微軟正黑體" w:cs="華康中黑體" w:hint="eastAsia"/>
          <w:b/>
          <w:sz w:val="56"/>
          <w:szCs w:val="56"/>
        </w:rPr>
        <w:t>嶺東科技大學國際企業系</w:t>
      </w:r>
    </w:p>
    <w:p w:rsidR="000570A5" w:rsidRPr="008947DF" w:rsidRDefault="000570A5" w:rsidP="007267A8">
      <w:pPr>
        <w:snapToGrid w:val="0"/>
        <w:spacing w:line="400" w:lineRule="exact"/>
        <w:rPr>
          <w:rFonts w:ascii="微軟正黑體" w:eastAsia="微軟正黑體" w:hAnsi="微軟正黑體" w:cs="華康中黑體"/>
          <w:sz w:val="52"/>
          <w:szCs w:val="52"/>
        </w:rPr>
      </w:pPr>
    </w:p>
    <w:p w:rsidR="000570A5" w:rsidRPr="007267A8" w:rsidRDefault="000570A5" w:rsidP="0010011D">
      <w:pPr>
        <w:snapToGrid w:val="0"/>
        <w:spacing w:line="360" w:lineRule="auto"/>
        <w:jc w:val="center"/>
        <w:rPr>
          <w:rFonts w:ascii="微軟正黑體" w:eastAsia="微軟正黑體" w:hAnsi="微軟正黑體" w:cs="華康中黑體"/>
          <w:color w:val="FF0000"/>
          <w:sz w:val="56"/>
          <w:szCs w:val="56"/>
        </w:rPr>
      </w:pPr>
      <w:r w:rsidRPr="007267A8">
        <w:rPr>
          <w:rFonts w:ascii="微軟正黑體" w:eastAsia="微軟正黑體" w:hAnsi="微軟正黑體" w:cs="華康中黑體" w:hint="eastAsia"/>
          <w:color w:val="000000"/>
          <w:sz w:val="56"/>
          <w:szCs w:val="56"/>
        </w:rPr>
        <w:t>『</w:t>
      </w:r>
      <w:r w:rsidR="00ED64A5">
        <w:rPr>
          <w:rFonts w:ascii="微軟正黑體" w:eastAsia="微軟正黑體" w:hAnsi="微軟正黑體" w:cs="華康中黑體" w:hint="eastAsia"/>
          <w:color w:val="000000"/>
          <w:sz w:val="56"/>
          <w:szCs w:val="56"/>
        </w:rPr>
        <w:t>企業精進</w:t>
      </w:r>
      <w:r>
        <w:rPr>
          <w:rFonts w:ascii="微軟正黑體" w:eastAsia="微軟正黑體" w:hAnsi="微軟正黑體" w:cs="華康中黑體" w:hint="eastAsia"/>
          <w:color w:val="000000"/>
          <w:sz w:val="56"/>
          <w:szCs w:val="56"/>
        </w:rPr>
        <w:t>實習經驗分享發表</w:t>
      </w:r>
      <w:r w:rsidRPr="00FA6C97">
        <w:rPr>
          <w:rFonts w:ascii="微軟正黑體" w:eastAsia="微軟正黑體" w:hAnsi="微軟正黑體" w:cs="華康中黑體" w:hint="eastAsia"/>
          <w:color w:val="000000"/>
          <w:sz w:val="56"/>
          <w:szCs w:val="56"/>
        </w:rPr>
        <w:t>會</w:t>
      </w:r>
      <w:r w:rsidRPr="007267A8">
        <w:rPr>
          <w:rFonts w:ascii="微軟正黑體" w:eastAsia="微軟正黑體" w:hAnsi="微軟正黑體" w:cs="華康中黑體" w:hint="eastAsia"/>
          <w:color w:val="000000"/>
          <w:sz w:val="56"/>
          <w:szCs w:val="56"/>
        </w:rPr>
        <w:t>』</w:t>
      </w:r>
    </w:p>
    <w:p w:rsidR="000570A5" w:rsidRPr="005369F2" w:rsidRDefault="00DC0E74" w:rsidP="0010011D">
      <w:pPr>
        <w:snapToGrid w:val="0"/>
        <w:rPr>
          <w:rFonts w:ascii="微軟正黑體" w:eastAsia="微軟正黑體" w:hAnsi="微軟正黑體" w:cs="華康中黑體"/>
        </w:rPr>
      </w:pPr>
      <w:r>
        <w:rPr>
          <w:rFonts w:ascii="微軟正黑體" w:eastAsia="微軟正黑體" w:hAnsi="微軟正黑體" w:cs="華康中黑體"/>
          <w:noProof/>
          <w:sz w:val="52"/>
          <w:szCs w:val="52"/>
        </w:rPr>
        <w:drawing>
          <wp:anchor distT="0" distB="0" distL="114300" distR="114300" simplePos="0" relativeHeight="251664384" behindDoc="1" locked="0" layoutInCell="1" allowOverlap="1">
            <wp:simplePos x="464024" y="2934269"/>
            <wp:positionH relativeFrom="margin">
              <wp:align>center</wp:align>
            </wp:positionH>
            <wp:positionV relativeFrom="margin">
              <wp:align>center</wp:align>
            </wp:positionV>
            <wp:extent cx="6645910" cy="4984115"/>
            <wp:effectExtent l="0" t="0" r="254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2.png"/>
                    <pic:cNvPicPr/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70A5" w:rsidRPr="007267A8" w:rsidRDefault="000570A5" w:rsidP="0010011D">
      <w:pPr>
        <w:snapToGrid w:val="0"/>
        <w:rPr>
          <w:rFonts w:ascii="微軟正黑體" w:eastAsia="微軟正黑體" w:hAnsi="微軟正黑體" w:cs="華康中黑體"/>
          <w:sz w:val="52"/>
          <w:szCs w:val="52"/>
        </w:rPr>
      </w:pPr>
    </w:p>
    <w:p w:rsidR="000570A5" w:rsidRDefault="000570A5" w:rsidP="0010011D">
      <w:pPr>
        <w:snapToGrid w:val="0"/>
        <w:rPr>
          <w:rFonts w:ascii="微軟正黑體" w:eastAsia="微軟正黑體" w:hAnsi="微軟正黑體" w:cs="華康中黑體"/>
          <w:sz w:val="52"/>
          <w:szCs w:val="52"/>
        </w:rPr>
      </w:pPr>
    </w:p>
    <w:p w:rsidR="000570A5" w:rsidRPr="007267A8" w:rsidRDefault="000570A5" w:rsidP="0010011D">
      <w:pPr>
        <w:snapToGrid w:val="0"/>
        <w:rPr>
          <w:rFonts w:ascii="微軟正黑體" w:eastAsia="微軟正黑體" w:hAnsi="微軟正黑體" w:cs="華康中黑體"/>
          <w:sz w:val="52"/>
          <w:szCs w:val="52"/>
        </w:rPr>
      </w:pPr>
    </w:p>
    <w:p w:rsidR="000570A5" w:rsidRPr="00FF29B9" w:rsidRDefault="000570A5" w:rsidP="0010011D">
      <w:pPr>
        <w:snapToGrid w:val="0"/>
        <w:jc w:val="center"/>
        <w:rPr>
          <w:rFonts w:ascii="華康流隸體W5" w:eastAsia="華康流隸體W5" w:hAnsi="微軟正黑體" w:cs="華康中黑體"/>
          <w:b/>
          <w:sz w:val="112"/>
          <w:szCs w:val="112"/>
        </w:rPr>
      </w:pPr>
      <w:r w:rsidRPr="00FF29B9">
        <w:rPr>
          <w:rFonts w:ascii="華康流隸體W5" w:eastAsia="華康流隸體W5" w:hAnsi="微軟正黑體" w:cs="華康中黑體" w:hint="eastAsia"/>
          <w:b/>
          <w:sz w:val="112"/>
          <w:szCs w:val="112"/>
        </w:rPr>
        <w:t>手　冊</w:t>
      </w:r>
    </w:p>
    <w:p w:rsidR="000570A5" w:rsidRPr="007267A8" w:rsidRDefault="000570A5" w:rsidP="007267A8">
      <w:pPr>
        <w:snapToGrid w:val="0"/>
        <w:rPr>
          <w:rFonts w:ascii="微軟正黑體" w:eastAsia="微軟正黑體" w:hAnsi="微軟正黑體" w:cs="華康中黑體"/>
          <w:sz w:val="104"/>
          <w:szCs w:val="104"/>
        </w:rPr>
      </w:pPr>
    </w:p>
    <w:p w:rsidR="000570A5" w:rsidRPr="00DC0E74" w:rsidRDefault="000570A5" w:rsidP="0010011D">
      <w:pPr>
        <w:snapToGrid w:val="0"/>
        <w:rPr>
          <w:rFonts w:ascii="微軟正黑體" w:eastAsia="微軟正黑體" w:hAnsi="微軟正黑體" w:cs="華康中黑體"/>
          <w:sz w:val="52"/>
          <w:szCs w:val="52"/>
        </w:rPr>
      </w:pPr>
    </w:p>
    <w:p w:rsidR="000570A5" w:rsidRPr="005369F2" w:rsidRDefault="000570A5" w:rsidP="0010011D">
      <w:pPr>
        <w:snapToGrid w:val="0"/>
        <w:rPr>
          <w:rFonts w:ascii="微軟正黑體" w:eastAsia="微軟正黑體" w:hAnsi="微軟正黑體" w:cs="華康中黑體"/>
          <w:sz w:val="52"/>
          <w:szCs w:val="52"/>
        </w:rPr>
      </w:pPr>
    </w:p>
    <w:p w:rsidR="000570A5" w:rsidRPr="00FA6C97" w:rsidRDefault="000570A5" w:rsidP="001368F6">
      <w:pPr>
        <w:snapToGrid w:val="0"/>
        <w:spacing w:line="360" w:lineRule="auto"/>
        <w:jc w:val="center"/>
        <w:rPr>
          <w:rFonts w:ascii="微軟正黑體" w:eastAsia="微軟正黑體" w:hAnsi="微軟正黑體" w:cs="華康中黑體"/>
          <w:b/>
          <w:sz w:val="36"/>
          <w:szCs w:val="36"/>
        </w:rPr>
      </w:pPr>
      <w:r w:rsidRPr="00FA6C97">
        <w:rPr>
          <w:rFonts w:ascii="微軟正黑體" w:eastAsia="微軟正黑體" w:hAnsi="微軟正黑體" w:cs="華康中黑體" w:hint="eastAsia"/>
          <w:b/>
          <w:sz w:val="36"/>
          <w:szCs w:val="36"/>
        </w:rPr>
        <w:t>主辦單位：嶺東科技大學　管理學院　國際企業系</w:t>
      </w:r>
    </w:p>
    <w:p w:rsidR="00C80EE4" w:rsidRDefault="000570A5" w:rsidP="00734E06">
      <w:pPr>
        <w:snapToGrid w:val="0"/>
        <w:spacing w:line="360" w:lineRule="auto"/>
        <w:jc w:val="center"/>
        <w:rPr>
          <w:rFonts w:ascii="微軟正黑體" w:eastAsia="微軟正黑體" w:hAnsi="微軟正黑體" w:cs="華康中黑體"/>
          <w:b/>
          <w:sz w:val="36"/>
          <w:szCs w:val="36"/>
        </w:rPr>
      </w:pPr>
      <w:r w:rsidRPr="00FA6C97">
        <w:rPr>
          <w:rFonts w:ascii="微軟正黑體" w:eastAsia="微軟正黑體" w:hAnsi="微軟正黑體" w:cs="華康中黑體" w:hint="eastAsia"/>
          <w:b/>
          <w:sz w:val="36"/>
          <w:szCs w:val="36"/>
        </w:rPr>
        <w:t>中華民國</w:t>
      </w:r>
      <w:r w:rsidRPr="00FA6C97">
        <w:rPr>
          <w:rFonts w:ascii="微軟正黑體" w:eastAsia="微軟正黑體" w:hAnsi="微軟正黑體" w:cs="華康中黑體"/>
          <w:b/>
          <w:sz w:val="36"/>
          <w:szCs w:val="36"/>
        </w:rPr>
        <w:t>10</w:t>
      </w:r>
      <w:r w:rsidR="00ED64A5">
        <w:rPr>
          <w:rFonts w:ascii="微軟正黑體" w:eastAsia="微軟正黑體" w:hAnsi="微軟正黑體" w:cs="華康中黑體" w:hint="eastAsia"/>
          <w:b/>
          <w:sz w:val="36"/>
          <w:szCs w:val="36"/>
        </w:rPr>
        <w:t>8</w:t>
      </w:r>
      <w:r w:rsidRPr="00FA6C97">
        <w:rPr>
          <w:rFonts w:ascii="微軟正黑體" w:eastAsia="微軟正黑體" w:hAnsi="微軟正黑體" w:cs="華康中黑體" w:hint="eastAsia"/>
          <w:b/>
          <w:sz w:val="36"/>
          <w:szCs w:val="36"/>
        </w:rPr>
        <w:t>年</w:t>
      </w:r>
      <w:r w:rsidR="00ED64A5">
        <w:rPr>
          <w:rFonts w:ascii="微軟正黑體" w:eastAsia="微軟正黑體" w:hAnsi="微軟正黑體" w:cs="華康中黑體" w:hint="eastAsia"/>
          <w:b/>
          <w:sz w:val="36"/>
          <w:szCs w:val="36"/>
        </w:rPr>
        <w:t>05</w:t>
      </w:r>
      <w:r>
        <w:rPr>
          <w:rFonts w:ascii="微軟正黑體" w:eastAsia="微軟正黑體" w:hAnsi="微軟正黑體" w:cs="華康中黑體" w:hint="eastAsia"/>
          <w:b/>
          <w:sz w:val="36"/>
          <w:szCs w:val="36"/>
        </w:rPr>
        <w:t>月</w:t>
      </w:r>
      <w:r w:rsidR="00ED64A5">
        <w:rPr>
          <w:rFonts w:ascii="微軟正黑體" w:eastAsia="微軟正黑體" w:hAnsi="微軟正黑體" w:cs="華康中黑體" w:hint="eastAsia"/>
          <w:b/>
          <w:sz w:val="36"/>
          <w:szCs w:val="36"/>
        </w:rPr>
        <w:t>06</w:t>
      </w:r>
      <w:r>
        <w:rPr>
          <w:rFonts w:ascii="微軟正黑體" w:eastAsia="微軟正黑體" w:hAnsi="微軟正黑體" w:cs="華康中黑體" w:hint="eastAsia"/>
          <w:b/>
          <w:sz w:val="36"/>
          <w:szCs w:val="36"/>
        </w:rPr>
        <w:t>日</w:t>
      </w:r>
      <w:r w:rsidR="00ED64A5">
        <w:rPr>
          <w:rFonts w:ascii="微軟正黑體" w:eastAsia="微軟正黑體" w:hAnsi="微軟正黑體" w:cs="華康中黑體" w:hint="eastAsia"/>
          <w:b/>
          <w:sz w:val="36"/>
          <w:szCs w:val="36"/>
        </w:rPr>
        <w:t>~108</w:t>
      </w:r>
      <w:r w:rsidR="00734E06">
        <w:rPr>
          <w:rFonts w:ascii="微軟正黑體" w:eastAsia="微軟正黑體" w:hAnsi="微軟正黑體" w:cs="華康中黑體" w:hint="eastAsia"/>
          <w:b/>
          <w:sz w:val="36"/>
          <w:szCs w:val="36"/>
        </w:rPr>
        <w:t>年</w:t>
      </w:r>
      <w:r w:rsidR="00ED64A5">
        <w:rPr>
          <w:rFonts w:ascii="微軟正黑體" w:eastAsia="微軟正黑體" w:hAnsi="微軟正黑體" w:cs="華康中黑體" w:hint="eastAsia"/>
          <w:b/>
          <w:sz w:val="36"/>
          <w:szCs w:val="36"/>
        </w:rPr>
        <w:t>05</w:t>
      </w:r>
      <w:r w:rsidR="00734E06">
        <w:rPr>
          <w:rFonts w:ascii="微軟正黑體" w:eastAsia="微軟正黑體" w:hAnsi="微軟正黑體" w:cs="華康中黑體" w:hint="eastAsia"/>
          <w:b/>
          <w:sz w:val="36"/>
          <w:szCs w:val="36"/>
        </w:rPr>
        <w:t>月1</w:t>
      </w:r>
      <w:r w:rsidR="00ED64A5">
        <w:rPr>
          <w:rFonts w:ascii="微軟正黑體" w:eastAsia="微軟正黑體" w:hAnsi="微軟正黑體" w:cs="華康中黑體" w:hint="eastAsia"/>
          <w:b/>
          <w:sz w:val="36"/>
          <w:szCs w:val="36"/>
        </w:rPr>
        <w:t>0</w:t>
      </w:r>
      <w:r w:rsidR="00734E06">
        <w:rPr>
          <w:rFonts w:ascii="微軟正黑體" w:eastAsia="微軟正黑體" w:hAnsi="微軟正黑體" w:cs="華康中黑體" w:hint="eastAsia"/>
          <w:b/>
          <w:sz w:val="36"/>
          <w:szCs w:val="36"/>
        </w:rPr>
        <w:t>日</w:t>
      </w:r>
    </w:p>
    <w:p w:rsidR="00EA267D" w:rsidRDefault="00EA267D" w:rsidP="00734E06">
      <w:pPr>
        <w:snapToGrid w:val="0"/>
        <w:spacing w:line="360" w:lineRule="auto"/>
        <w:jc w:val="center"/>
        <w:rPr>
          <w:rFonts w:ascii="微軟正黑體" w:eastAsia="微軟正黑體" w:hAnsi="微軟正黑體" w:cs="華康中黑體"/>
          <w:b/>
          <w:sz w:val="36"/>
          <w:szCs w:val="36"/>
        </w:rPr>
      </w:pPr>
    </w:p>
    <w:p w:rsidR="00EA267D" w:rsidRPr="00DC0E74" w:rsidRDefault="00EA267D" w:rsidP="00DC0E74">
      <w:pPr>
        <w:snapToGrid w:val="0"/>
        <w:spacing w:beforeLines="150" w:before="540"/>
        <w:ind w:leftChars="-52" w:left="-125"/>
        <w:rPr>
          <w:rFonts w:ascii="微軟正黑體" w:eastAsia="微軟正黑體" w:hAnsi="微軟正黑體" w:cs="華康中黑體"/>
          <w:b/>
          <w:sz w:val="56"/>
          <w:szCs w:val="56"/>
        </w:rPr>
        <w:sectPr w:rsidR="00EA267D" w:rsidRPr="00DC0E74" w:rsidSect="0010011D">
          <w:pgSz w:w="11906" w:h="16838"/>
          <w:pgMar w:top="720" w:right="720" w:bottom="720" w:left="720" w:header="851" w:footer="992" w:gutter="0"/>
          <w:pgNumType w:fmt="lowerRoman" w:start="1"/>
          <w:cols w:space="425"/>
          <w:docGrid w:type="lines" w:linePitch="360"/>
        </w:sectPr>
      </w:pPr>
    </w:p>
    <w:tbl>
      <w:tblPr>
        <w:tblW w:w="10415" w:type="dxa"/>
        <w:tblInd w:w="250" w:type="dxa"/>
        <w:tblLook w:val="00A0" w:firstRow="1" w:lastRow="0" w:firstColumn="1" w:lastColumn="0" w:noHBand="0" w:noVBand="0"/>
      </w:tblPr>
      <w:tblGrid>
        <w:gridCol w:w="2816"/>
        <w:gridCol w:w="7599"/>
      </w:tblGrid>
      <w:tr w:rsidR="000570A5" w:rsidTr="00A3448A">
        <w:trPr>
          <w:trHeight w:val="1185"/>
        </w:trPr>
        <w:tc>
          <w:tcPr>
            <w:tcW w:w="2816" w:type="dxa"/>
            <w:shd w:val="clear" w:color="auto" w:fill="FBD4B4"/>
            <w:vAlign w:val="center"/>
          </w:tcPr>
          <w:p w:rsidR="000570A5" w:rsidRDefault="00A3448A" w:rsidP="00F328D2">
            <w:pPr>
              <w:jc w:val="center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-173355</wp:posOffset>
                  </wp:positionH>
                  <wp:positionV relativeFrom="paragraph">
                    <wp:posOffset>1083945</wp:posOffset>
                  </wp:positionV>
                  <wp:extent cx="1733550" cy="718185"/>
                  <wp:effectExtent l="0" t="0" r="0" b="0"/>
                  <wp:wrapNone/>
                  <wp:docPr id="6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718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570A5">
              <w:rPr>
                <w:rFonts w:ascii="微軟正黑體" w:eastAsia="微軟正黑體" w:hAnsi="微軟正黑體"/>
                <w:sz w:val="36"/>
                <w:szCs w:val="36"/>
              </w:rPr>
              <w:br w:type="page"/>
            </w:r>
            <w:r w:rsidR="00FD4BB3">
              <w:rPr>
                <w:noProof/>
              </w:rPr>
              <w:drawing>
                <wp:inline distT="0" distB="0" distL="0" distR="0">
                  <wp:extent cx="962025" cy="74295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48" t="-699" b="-2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99" w:type="dxa"/>
            <w:shd w:val="clear" w:color="auto" w:fill="FBD4B4"/>
            <w:vAlign w:val="center"/>
          </w:tcPr>
          <w:p w:rsidR="000570A5" w:rsidRPr="00F328D2" w:rsidRDefault="000570A5" w:rsidP="00221A08">
            <w:pPr>
              <w:rPr>
                <w:rFonts w:ascii="華康新特明體" w:eastAsia="華康新特明體"/>
                <w:sz w:val="96"/>
                <w:szCs w:val="96"/>
              </w:rPr>
            </w:pPr>
            <w:r w:rsidRPr="00F328D2">
              <w:rPr>
                <w:b/>
                <w:sz w:val="108"/>
                <w:szCs w:val="108"/>
              </w:rPr>
              <w:t xml:space="preserve"> </w:t>
            </w:r>
            <w:r w:rsidRPr="00F328D2">
              <w:rPr>
                <w:rFonts w:ascii="華康新特明體" w:eastAsia="華康新特明體" w:hint="eastAsia"/>
                <w:b/>
                <w:sz w:val="96"/>
                <w:szCs w:val="96"/>
              </w:rPr>
              <w:t>國際企業系</w:t>
            </w:r>
          </w:p>
        </w:tc>
      </w:tr>
    </w:tbl>
    <w:p w:rsidR="000570A5" w:rsidRPr="007F32C1" w:rsidRDefault="000570A5" w:rsidP="00A3448A">
      <w:pPr>
        <w:spacing w:line="920" w:lineRule="exact"/>
        <w:ind w:leftChars="59" w:left="219" w:hangingChars="16" w:hanging="77"/>
        <w:rPr>
          <w:rFonts w:ascii="標楷體" w:eastAsia="標楷體" w:hAnsi="標楷體" w:cs="華康中黑體"/>
          <w:b/>
          <w:sz w:val="72"/>
          <w:szCs w:val="72"/>
        </w:rPr>
      </w:pPr>
      <w:r w:rsidRPr="007F32C1">
        <w:rPr>
          <w:rFonts w:ascii="文鼎甜妞體P" w:eastAsia="文鼎甜妞體P" w:hAnsi="Arial" w:cs="Arial" w:hint="eastAsia"/>
          <w:sz w:val="48"/>
          <w:szCs w:val="48"/>
        </w:rPr>
        <w:t>四國企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"/>
          <w:attr w:name="UnitName" w:val="C"/>
        </w:smartTagPr>
        <w:r w:rsidRPr="007F32C1">
          <w:rPr>
            <w:rFonts w:ascii="文鼎甜妞體P" w:eastAsia="文鼎甜妞體P" w:hAnsi="Arial" w:cs="Arial"/>
            <w:sz w:val="48"/>
            <w:szCs w:val="48"/>
          </w:rPr>
          <w:t>4A</w:t>
        </w:r>
      </w:smartTag>
      <w:r w:rsidR="00A3448A">
        <w:rPr>
          <w:rFonts w:ascii="文鼎甜妞體P" w:eastAsia="文鼎甜妞體P" w:hAnsi="Arial" w:cs="Arial" w:hint="eastAsia"/>
          <w:sz w:val="48"/>
          <w:szCs w:val="48"/>
        </w:rPr>
        <w:t xml:space="preserve">      </w:t>
      </w:r>
      <w:r w:rsidR="003772C2">
        <w:rPr>
          <w:rFonts w:ascii="華康中特圓體(P)" w:eastAsia="華康中特圓體(P)" w:hAnsi="華康中黑體" w:cs="華康中黑體"/>
          <w:b/>
          <w:sz w:val="72"/>
          <w:szCs w:val="72"/>
        </w:rPr>
        <w:t>107</w:t>
      </w:r>
      <w:r w:rsidRPr="007F32C1">
        <w:rPr>
          <w:rFonts w:ascii="華康中特圓體(P)" w:eastAsia="華康中特圓體(P)" w:hAnsi="華康中黑體" w:cs="華康中黑體" w:hint="eastAsia"/>
          <w:b/>
          <w:sz w:val="72"/>
          <w:szCs w:val="72"/>
        </w:rPr>
        <w:t>學年度</w:t>
      </w:r>
    </w:p>
    <w:p w:rsidR="000570A5" w:rsidRPr="007F32C1" w:rsidRDefault="00A3448A" w:rsidP="00082736">
      <w:pPr>
        <w:spacing w:line="920" w:lineRule="exact"/>
        <w:ind w:leftChars="59" w:left="257" w:hangingChars="16" w:hanging="115"/>
        <w:jc w:val="center"/>
        <w:rPr>
          <w:rFonts w:ascii="華康中黑體" w:eastAsia="華康中黑體" w:hAnsi="華康中黑體" w:cs="華康中黑體"/>
          <w:b/>
          <w:sz w:val="72"/>
          <w:szCs w:val="72"/>
        </w:rPr>
      </w:pPr>
      <w:r w:rsidRPr="00A3448A">
        <w:rPr>
          <w:rFonts w:ascii="華康中特圓體(P)" w:eastAsia="華康中特圓體(P)" w:hAnsi="華康中黑體" w:cs="華康中黑體" w:hint="eastAsia"/>
          <w:b/>
          <w:sz w:val="72"/>
          <w:szCs w:val="72"/>
        </w:rPr>
        <w:t>企業精進</w:t>
      </w:r>
      <w:r w:rsidR="000570A5" w:rsidRPr="007F32C1">
        <w:rPr>
          <w:rFonts w:ascii="華康中特圓體(P)" w:eastAsia="華康中特圓體(P)" w:hAnsi="華康中黑體" w:cs="華康中黑體" w:hint="eastAsia"/>
          <w:b/>
          <w:sz w:val="72"/>
          <w:szCs w:val="72"/>
        </w:rPr>
        <w:t>實習心得發表會</w:t>
      </w:r>
    </w:p>
    <w:p w:rsidR="000570A5" w:rsidRPr="00A3448A" w:rsidRDefault="00A3448A" w:rsidP="00A3448A">
      <w:pPr>
        <w:tabs>
          <w:tab w:val="left" w:pos="1225"/>
        </w:tabs>
        <w:spacing w:line="360" w:lineRule="auto"/>
        <w:jc w:val="center"/>
        <w:rPr>
          <w:rFonts w:eastAsia="華康中黑體"/>
          <w:b/>
        </w:rPr>
      </w:pPr>
      <w:r w:rsidRPr="00C06640">
        <w:rPr>
          <w:rFonts w:eastAsia="華康中黑體" w:hint="eastAsia"/>
          <w:b/>
        </w:rPr>
        <w:t>日期：</w:t>
      </w:r>
      <w:r>
        <w:rPr>
          <w:rFonts w:eastAsia="華康中黑體"/>
          <w:b/>
        </w:rPr>
        <w:t>10</w:t>
      </w:r>
      <w:r>
        <w:rPr>
          <w:rFonts w:eastAsia="華康中黑體" w:hint="eastAsia"/>
          <w:b/>
        </w:rPr>
        <w:t>8</w:t>
      </w:r>
      <w:r>
        <w:rPr>
          <w:rFonts w:eastAsia="華康中黑體" w:hint="eastAsia"/>
          <w:b/>
        </w:rPr>
        <w:t>年</w:t>
      </w:r>
      <w:r>
        <w:rPr>
          <w:rFonts w:eastAsia="華康中黑體" w:hint="eastAsia"/>
          <w:b/>
        </w:rPr>
        <w:t>05</w:t>
      </w:r>
      <w:r>
        <w:rPr>
          <w:rFonts w:eastAsia="華康中黑體" w:hint="eastAsia"/>
          <w:b/>
        </w:rPr>
        <w:t>月</w:t>
      </w:r>
      <w:r>
        <w:rPr>
          <w:rFonts w:eastAsia="華康中黑體" w:hint="eastAsia"/>
          <w:b/>
        </w:rPr>
        <w:t>07</w:t>
      </w:r>
      <w:r>
        <w:rPr>
          <w:rFonts w:eastAsia="華康中黑體" w:hint="eastAsia"/>
          <w:b/>
        </w:rPr>
        <w:t>日</w:t>
      </w:r>
      <w:r w:rsidRPr="00C06640">
        <w:rPr>
          <w:rFonts w:eastAsia="華康中黑體" w:hint="eastAsia"/>
          <w:b/>
        </w:rPr>
        <w:t xml:space="preserve">　時間：</w:t>
      </w:r>
      <w:r>
        <w:rPr>
          <w:rFonts w:eastAsia="華康中黑體" w:hint="eastAsia"/>
          <w:b/>
        </w:rPr>
        <w:t>早上</w:t>
      </w:r>
      <w:r>
        <w:rPr>
          <w:rFonts w:eastAsia="華康中黑體" w:hint="eastAsia"/>
          <w:b/>
        </w:rPr>
        <w:t>08</w:t>
      </w:r>
      <w:r w:rsidRPr="00C06640">
        <w:rPr>
          <w:rFonts w:eastAsia="華康中黑體" w:hint="eastAsia"/>
          <w:b/>
        </w:rPr>
        <w:t>：</w:t>
      </w:r>
      <w:r>
        <w:rPr>
          <w:rFonts w:eastAsia="華康中黑體" w:hint="eastAsia"/>
          <w:b/>
        </w:rPr>
        <w:t>3</w:t>
      </w:r>
      <w:r w:rsidRPr="00C06640">
        <w:rPr>
          <w:rFonts w:eastAsia="華康中黑體"/>
          <w:b/>
        </w:rPr>
        <w:t>0~1</w:t>
      </w:r>
      <w:r>
        <w:rPr>
          <w:rFonts w:eastAsia="華康中黑體" w:hint="eastAsia"/>
          <w:b/>
        </w:rPr>
        <w:t>2</w:t>
      </w:r>
      <w:r w:rsidRPr="00C06640">
        <w:rPr>
          <w:rFonts w:eastAsia="華康中黑體" w:hint="eastAsia"/>
          <w:b/>
        </w:rPr>
        <w:t>：</w:t>
      </w:r>
      <w:r w:rsidRPr="00C06640">
        <w:rPr>
          <w:rFonts w:eastAsia="華康中黑體"/>
          <w:b/>
        </w:rPr>
        <w:t xml:space="preserve">00 </w:t>
      </w:r>
      <w:r w:rsidRPr="00C06640">
        <w:rPr>
          <w:rFonts w:eastAsia="華康中黑體" w:hint="eastAsia"/>
          <w:b/>
        </w:rPr>
        <w:t>地點：</w:t>
      </w:r>
      <w:r w:rsidRPr="00C06640">
        <w:rPr>
          <w:rFonts w:eastAsia="華康中黑體"/>
          <w:b/>
        </w:rPr>
        <w:t>BW</w:t>
      </w:r>
      <w:r>
        <w:rPr>
          <w:rFonts w:eastAsia="華康中黑體"/>
          <w:b/>
        </w:rPr>
        <w:t>308</w:t>
      </w:r>
    </w:p>
    <w:tbl>
      <w:tblPr>
        <w:tblW w:w="1137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7"/>
        <w:gridCol w:w="4727"/>
        <w:gridCol w:w="931"/>
        <w:gridCol w:w="4755"/>
      </w:tblGrid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 w:hint="eastAsia"/>
                <w:sz w:val="20"/>
                <w:szCs w:val="20"/>
              </w:rPr>
              <w:t>編號</w:t>
            </w:r>
          </w:p>
        </w:tc>
        <w:tc>
          <w:tcPr>
            <w:tcW w:w="472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 w:hint="eastAsia"/>
                <w:sz w:val="20"/>
                <w:szCs w:val="20"/>
              </w:rPr>
              <w:t>人數</w:t>
            </w:r>
          </w:p>
        </w:tc>
        <w:tc>
          <w:tcPr>
            <w:tcW w:w="475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 w:hint="eastAsia"/>
                <w:sz w:val="20"/>
                <w:szCs w:val="20"/>
              </w:rPr>
              <w:t>實習廠商名稱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/>
              <w:jc w:val="center"/>
              <w:rPr>
                <w:rFonts w:eastAsia="標楷體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王思云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允成發工業有限公司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4727" w:type="dxa"/>
            <w:vAlign w:val="center"/>
          </w:tcPr>
          <w:p w:rsidR="00A3448A" w:rsidRPr="00B62D5D" w:rsidRDefault="00A3448A" w:rsidP="006F20CA">
            <w:pPr>
              <w:spacing w:line="220" w:lineRule="exact"/>
              <w:ind w:leftChars="-20" w:left="-48"/>
              <w:jc w:val="center"/>
              <w:rPr>
                <w:rFonts w:eastAsia="標楷體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洪珮瑀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CD77DA">
              <w:rPr>
                <w:rFonts w:eastAsia="標楷體" w:hint="eastAsia"/>
                <w:sz w:val="19"/>
                <w:szCs w:val="19"/>
              </w:rPr>
              <w:t>施昕妤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2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台騑聯運股份有限公司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/>
              <w:jc w:val="center"/>
              <w:rPr>
                <w:rFonts w:eastAsia="標楷體"/>
                <w:color w:val="000000" w:themeColor="text1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王譽勳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盈昶國際有限公司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/>
              <w:jc w:val="center"/>
              <w:rPr>
                <w:rFonts w:eastAsia="標楷體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陳姵戎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高維國際有限公司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/>
              <w:jc w:val="center"/>
              <w:rPr>
                <w:rFonts w:eastAsia="標楷體"/>
                <w:color w:val="000000" w:themeColor="text1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何思錡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30" w:left="-72" w:rightChars="-45" w:right="-10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開鉅電腦輔助工程有限公司</w:t>
            </w:r>
          </w:p>
        </w:tc>
      </w:tr>
      <w:tr w:rsidR="00A3448A" w:rsidRPr="003F0BB5" w:rsidTr="00A3448A">
        <w:trPr>
          <w:trHeight w:val="266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A3448A">
            <w:pPr>
              <w:tabs>
                <w:tab w:val="left" w:pos="1225"/>
              </w:tabs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4727" w:type="dxa"/>
            <w:vAlign w:val="center"/>
          </w:tcPr>
          <w:p w:rsidR="00A3448A" w:rsidRPr="00B62D5D" w:rsidRDefault="00A3448A" w:rsidP="00A3448A">
            <w:pPr>
              <w:snapToGrid w:val="0"/>
              <w:jc w:val="center"/>
            </w:pPr>
            <w:r w:rsidRPr="00CD77DA">
              <w:rPr>
                <w:rFonts w:eastAsia="標楷體" w:hint="eastAsia"/>
                <w:sz w:val="19"/>
                <w:szCs w:val="19"/>
              </w:rPr>
              <w:t>簡辰軒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CD77DA">
              <w:rPr>
                <w:rFonts w:eastAsia="標楷體" w:hint="eastAsia"/>
                <w:sz w:val="19"/>
                <w:szCs w:val="19"/>
              </w:rPr>
              <w:t>何沛綺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A3448A">
            <w:pPr>
              <w:tabs>
                <w:tab w:val="left" w:pos="1225"/>
              </w:tabs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2</w:t>
            </w:r>
          </w:p>
        </w:tc>
        <w:tc>
          <w:tcPr>
            <w:tcW w:w="4755" w:type="dxa"/>
            <w:vAlign w:val="center"/>
          </w:tcPr>
          <w:p w:rsidR="00A3448A" w:rsidRDefault="00A3448A" w:rsidP="00A3448A">
            <w:pPr>
              <w:snapToGrid w:val="0"/>
              <w:spacing w:line="220" w:lineRule="exact"/>
              <w:ind w:leftChars="-30" w:left="-72" w:rightChars="-45" w:right="-10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和豪國際企業有限公司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/>
              <w:jc w:val="center"/>
              <w:rPr>
                <w:rFonts w:eastAsia="標楷體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賴芊卉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>
              <w:rPr>
                <w:rFonts w:eastAsia="標楷體" w:hint="eastAsia"/>
                <w:sz w:val="19"/>
                <w:szCs w:val="19"/>
              </w:rPr>
              <w:t>心義</w:t>
            </w:r>
            <w:r w:rsidRPr="00CD77DA">
              <w:rPr>
                <w:rFonts w:eastAsia="標楷體" w:hint="eastAsia"/>
                <w:sz w:val="19"/>
                <w:szCs w:val="19"/>
              </w:rPr>
              <w:t>不動產仲介經紀有限公司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/>
              <w:jc w:val="center"/>
              <w:rPr>
                <w:rFonts w:eastAsia="標楷體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蕭加翎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CD77DA">
              <w:rPr>
                <w:rFonts w:eastAsia="標楷體" w:hint="eastAsia"/>
                <w:sz w:val="19"/>
                <w:szCs w:val="19"/>
              </w:rPr>
              <w:t>蔡亭靜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2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銘洋報關行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/>
              <w:jc w:val="center"/>
              <w:rPr>
                <w:rFonts w:eastAsia="標楷體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洪郁涵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歐群科技股份有限公司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/>
              <w:jc w:val="center"/>
              <w:rPr>
                <w:rFonts w:eastAsia="標楷體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吳忠誠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昕晟建設有限公司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/>
              <w:jc w:val="center"/>
              <w:rPr>
                <w:rFonts w:eastAsia="標楷體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王孟庭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東益報關股份有限公司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陳宥筑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台展電機有限公司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/>
              <w:jc w:val="center"/>
              <w:rPr>
                <w:rFonts w:eastAsia="標楷體"/>
                <w:color w:val="000000" w:themeColor="text1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蕭聖諺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振穎商行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/>
              <w:jc w:val="center"/>
              <w:rPr>
                <w:rFonts w:eastAsia="標楷體"/>
                <w:color w:val="000000" w:themeColor="text1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葉怡君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CD77DA">
              <w:rPr>
                <w:rFonts w:eastAsia="標楷體" w:hint="eastAsia"/>
                <w:sz w:val="19"/>
                <w:szCs w:val="19"/>
              </w:rPr>
              <w:t>黃瑋晴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2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好朋友商行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/>
              <w:jc w:val="center"/>
              <w:rPr>
                <w:rFonts w:eastAsia="標楷體"/>
                <w:color w:val="000000" w:themeColor="text1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張詩芸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富利餐飲股份有限公司台中復興外送分公司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/>
              <w:jc w:val="center"/>
              <w:rPr>
                <w:rFonts w:eastAsia="標楷體"/>
                <w:color w:val="000000" w:themeColor="text1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蔣怡萱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CD77DA">
              <w:rPr>
                <w:rFonts w:eastAsia="標楷體" w:hint="eastAsia"/>
                <w:sz w:val="19"/>
                <w:szCs w:val="19"/>
              </w:rPr>
              <w:t>陳靜儒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2</w:t>
            </w:r>
          </w:p>
        </w:tc>
        <w:tc>
          <w:tcPr>
            <w:tcW w:w="4755" w:type="dxa"/>
            <w:vAlign w:val="center"/>
          </w:tcPr>
          <w:p w:rsidR="00A3448A" w:rsidRPr="00CD77D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正宏室內裝修工程有限公司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林芳盈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福利味有限公司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林庭禎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毅大工程有限公司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盧鈺博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信昌塑膠有限公司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楊昇恩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CD77DA">
              <w:rPr>
                <w:rFonts w:eastAsia="標楷體" w:hint="eastAsia"/>
                <w:sz w:val="19"/>
                <w:szCs w:val="19"/>
              </w:rPr>
              <w:t>黃雅宣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CD77DA">
              <w:rPr>
                <w:rFonts w:eastAsia="標楷體" w:hint="eastAsia"/>
                <w:sz w:val="19"/>
                <w:szCs w:val="19"/>
              </w:rPr>
              <w:t>楊喻如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3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宥和企業有限公司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陳顥心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伊仕特國際股份有限公司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李芷蓁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勝祥發工業有限公司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張倩瑜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丰好食商行</w:t>
            </w:r>
          </w:p>
        </w:tc>
      </w:tr>
      <w:tr w:rsidR="00A3448A" w:rsidRPr="003F0BB5" w:rsidTr="006F20CA">
        <w:trPr>
          <w:trHeight w:val="355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張妤綺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興茂股份有限公司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郭權賢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CD77DA">
              <w:rPr>
                <w:rFonts w:eastAsia="標楷體" w:hint="eastAsia"/>
                <w:sz w:val="19"/>
                <w:szCs w:val="19"/>
              </w:rPr>
              <w:t>李芯語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CD77DA">
              <w:rPr>
                <w:rFonts w:eastAsia="標楷體" w:hint="eastAsia"/>
                <w:sz w:val="19"/>
                <w:szCs w:val="19"/>
              </w:rPr>
              <w:t>李原旻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3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宏康塑業有限公司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4727" w:type="dxa"/>
            <w:vAlign w:val="center"/>
          </w:tcPr>
          <w:p w:rsidR="00A3448A" w:rsidRPr="00CD77DA" w:rsidRDefault="00A3448A" w:rsidP="006F20CA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卜芊瑜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CD77DA">
              <w:rPr>
                <w:rFonts w:eastAsia="標楷體" w:hint="eastAsia"/>
                <w:sz w:val="19"/>
                <w:szCs w:val="19"/>
              </w:rPr>
              <w:t>洪證皓</w:t>
            </w:r>
          </w:p>
        </w:tc>
        <w:tc>
          <w:tcPr>
            <w:tcW w:w="931" w:type="dxa"/>
            <w:vAlign w:val="center"/>
          </w:tcPr>
          <w:p w:rsidR="00A3448A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2</w:t>
            </w:r>
          </w:p>
        </w:tc>
        <w:tc>
          <w:tcPr>
            <w:tcW w:w="4755" w:type="dxa"/>
            <w:vAlign w:val="center"/>
          </w:tcPr>
          <w:p w:rsidR="00A3448A" w:rsidRPr="00CD77D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聖威小客車租賃有限公司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27</w:t>
            </w:r>
          </w:p>
        </w:tc>
        <w:tc>
          <w:tcPr>
            <w:tcW w:w="4727" w:type="dxa"/>
            <w:vAlign w:val="center"/>
          </w:tcPr>
          <w:p w:rsidR="00A3448A" w:rsidRPr="00CD77DA" w:rsidRDefault="00A3448A" w:rsidP="006F20CA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孫麒芳</w:t>
            </w:r>
          </w:p>
        </w:tc>
        <w:tc>
          <w:tcPr>
            <w:tcW w:w="931" w:type="dxa"/>
            <w:vAlign w:val="center"/>
          </w:tcPr>
          <w:p w:rsidR="00A3448A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Pr="00CD77D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振宇五金股份有限公司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28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曾貫豪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滿弓企業有限公司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29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廖偉渲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CD77DA">
              <w:rPr>
                <w:rFonts w:eastAsia="標楷體" w:hint="eastAsia"/>
                <w:sz w:val="19"/>
                <w:szCs w:val="19"/>
              </w:rPr>
              <w:t>劉姿吟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color w:val="17365D"/>
                <w:sz w:val="20"/>
                <w:szCs w:val="20"/>
              </w:rPr>
              <w:t>2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振得金屬有限公司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30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廖智群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美加美鞋業股份有限公司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張雅禎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顯榮國際股份有限公司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32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陳金震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家陽國際股份有限公司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33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鍾佩珊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建功企業社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34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王湘綾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CD77DA">
              <w:rPr>
                <w:rFonts w:eastAsia="標楷體" w:hint="eastAsia"/>
                <w:sz w:val="19"/>
                <w:szCs w:val="19"/>
              </w:rPr>
              <w:t>黃靖雅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2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統一超商股份有限公司台中市第四</w:t>
            </w:r>
            <w:r w:rsidRPr="00CD77DA">
              <w:rPr>
                <w:rFonts w:eastAsia="標楷體" w:hint="eastAsia"/>
                <w:sz w:val="19"/>
                <w:szCs w:val="19"/>
              </w:rPr>
              <w:t>O</w:t>
            </w:r>
            <w:r w:rsidRPr="00CD77DA">
              <w:rPr>
                <w:rFonts w:eastAsia="標楷體" w:hint="eastAsia"/>
                <w:sz w:val="19"/>
                <w:szCs w:val="19"/>
              </w:rPr>
              <w:t>八分公司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35</w:t>
            </w:r>
          </w:p>
        </w:tc>
        <w:tc>
          <w:tcPr>
            <w:tcW w:w="4727" w:type="dxa"/>
            <w:vAlign w:val="center"/>
          </w:tcPr>
          <w:p w:rsidR="00A3448A" w:rsidRDefault="00A3448A" w:rsidP="006F20CA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葉庭安</w:t>
            </w:r>
          </w:p>
        </w:tc>
        <w:tc>
          <w:tcPr>
            <w:tcW w:w="931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>
              <w:rPr>
                <w:rFonts w:eastAsia="標楷體" w:hint="eastAsia"/>
                <w:sz w:val="19"/>
                <w:szCs w:val="19"/>
              </w:rPr>
              <w:t>馬尼通訊有限公司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36</w:t>
            </w:r>
          </w:p>
        </w:tc>
        <w:tc>
          <w:tcPr>
            <w:tcW w:w="4727" w:type="dxa"/>
            <w:vAlign w:val="center"/>
          </w:tcPr>
          <w:p w:rsidR="00A3448A" w:rsidRPr="00CD77DA" w:rsidRDefault="00A3448A" w:rsidP="006F20CA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陳博楷</w:t>
            </w:r>
          </w:p>
        </w:tc>
        <w:tc>
          <w:tcPr>
            <w:tcW w:w="931" w:type="dxa"/>
            <w:vAlign w:val="center"/>
          </w:tcPr>
          <w:p w:rsidR="00A3448A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sz w:val="19"/>
                <w:szCs w:val="19"/>
              </w:rPr>
            </w:pPr>
            <w:r>
              <w:rPr>
                <w:rFonts w:eastAsia="標楷體" w:hint="eastAsia"/>
                <w:sz w:val="19"/>
                <w:szCs w:val="19"/>
              </w:rPr>
              <w:t>立誠物流有限公司</w:t>
            </w:r>
          </w:p>
        </w:tc>
      </w:tr>
      <w:tr w:rsidR="00A3448A" w:rsidRPr="003F0BB5" w:rsidTr="006F20CA">
        <w:trPr>
          <w:trHeight w:val="280"/>
          <w:jc w:val="center"/>
        </w:trPr>
        <w:tc>
          <w:tcPr>
            <w:tcW w:w="957" w:type="dxa"/>
            <w:vAlign w:val="center"/>
          </w:tcPr>
          <w:p w:rsidR="00A3448A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37</w:t>
            </w:r>
          </w:p>
        </w:tc>
        <w:tc>
          <w:tcPr>
            <w:tcW w:w="4727" w:type="dxa"/>
            <w:vAlign w:val="center"/>
          </w:tcPr>
          <w:p w:rsidR="00A3448A" w:rsidRPr="00CD77DA" w:rsidRDefault="00A3448A" w:rsidP="006F20CA">
            <w:pPr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9"/>
                <w:szCs w:val="19"/>
              </w:rPr>
            </w:pPr>
            <w:r w:rsidRPr="00CD77DA">
              <w:rPr>
                <w:rFonts w:eastAsia="標楷體" w:hint="eastAsia"/>
                <w:sz w:val="19"/>
                <w:szCs w:val="19"/>
              </w:rPr>
              <w:t>陳玟伶</w:t>
            </w:r>
          </w:p>
        </w:tc>
        <w:tc>
          <w:tcPr>
            <w:tcW w:w="931" w:type="dxa"/>
            <w:vAlign w:val="center"/>
          </w:tcPr>
          <w:p w:rsidR="00A3448A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755" w:type="dxa"/>
            <w:vAlign w:val="center"/>
          </w:tcPr>
          <w:p w:rsidR="00A3448A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sz w:val="19"/>
                <w:szCs w:val="19"/>
              </w:rPr>
            </w:pPr>
            <w:r>
              <w:rPr>
                <w:rFonts w:eastAsia="標楷體" w:hint="eastAsia"/>
                <w:sz w:val="19"/>
                <w:szCs w:val="19"/>
              </w:rPr>
              <w:t>八方企業社</w:t>
            </w:r>
          </w:p>
        </w:tc>
      </w:tr>
    </w:tbl>
    <w:p w:rsidR="00A3448A" w:rsidRDefault="00A3448A" w:rsidP="000570A5">
      <w:pPr>
        <w:spacing w:line="920" w:lineRule="exact"/>
        <w:ind w:leftChars="59" w:left="219" w:hangingChars="16" w:hanging="77"/>
        <w:rPr>
          <w:rFonts w:ascii="文鼎甜妞體P" w:eastAsia="文鼎甜妞體P" w:hAnsi="Arial" w:cs="Arial"/>
          <w:sz w:val="48"/>
          <w:szCs w:val="48"/>
        </w:rPr>
        <w:sectPr w:rsidR="00A3448A" w:rsidSect="0010011D">
          <w:pgSz w:w="11906" w:h="16838"/>
          <w:pgMar w:top="720" w:right="720" w:bottom="720" w:left="720" w:header="851" w:footer="992" w:gutter="0"/>
          <w:pgNumType w:fmt="lowerRoman" w:start="1"/>
          <w:cols w:space="425"/>
          <w:docGrid w:type="lines" w:linePitch="360"/>
        </w:sectPr>
      </w:pPr>
    </w:p>
    <w:tbl>
      <w:tblPr>
        <w:tblW w:w="10246" w:type="dxa"/>
        <w:tblInd w:w="250" w:type="dxa"/>
        <w:tblLayout w:type="fixed"/>
        <w:tblLook w:val="00A0" w:firstRow="1" w:lastRow="0" w:firstColumn="1" w:lastColumn="0" w:noHBand="0" w:noVBand="0"/>
      </w:tblPr>
      <w:tblGrid>
        <w:gridCol w:w="2679"/>
        <w:gridCol w:w="7567"/>
      </w:tblGrid>
      <w:tr w:rsidR="000570A5" w:rsidTr="00F328D2">
        <w:trPr>
          <w:trHeight w:val="1500"/>
        </w:trPr>
        <w:tc>
          <w:tcPr>
            <w:tcW w:w="2679" w:type="dxa"/>
            <w:shd w:val="clear" w:color="auto" w:fill="FBD4B4"/>
            <w:vAlign w:val="center"/>
          </w:tcPr>
          <w:p w:rsidR="000570A5" w:rsidRDefault="00FD4BB3" w:rsidP="00F328D2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962025" cy="74295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48" t="-699" b="-2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67" w:type="dxa"/>
            <w:shd w:val="clear" w:color="auto" w:fill="FBD4B4"/>
            <w:vAlign w:val="center"/>
          </w:tcPr>
          <w:p w:rsidR="000570A5" w:rsidRPr="00F328D2" w:rsidRDefault="000570A5" w:rsidP="00221A08">
            <w:pPr>
              <w:rPr>
                <w:rFonts w:ascii="華康新特明體" w:eastAsia="華康新特明體"/>
                <w:sz w:val="96"/>
                <w:szCs w:val="96"/>
              </w:rPr>
            </w:pPr>
            <w:r w:rsidRPr="00F328D2">
              <w:rPr>
                <w:b/>
                <w:sz w:val="108"/>
                <w:szCs w:val="108"/>
              </w:rPr>
              <w:t xml:space="preserve"> </w:t>
            </w:r>
            <w:r w:rsidRPr="00F328D2">
              <w:rPr>
                <w:rFonts w:ascii="華康新特明體" w:eastAsia="華康新特明體" w:hint="eastAsia"/>
                <w:b/>
                <w:sz w:val="96"/>
                <w:szCs w:val="96"/>
              </w:rPr>
              <w:t>國際企業系</w:t>
            </w:r>
          </w:p>
        </w:tc>
      </w:tr>
    </w:tbl>
    <w:p w:rsidR="000570A5" w:rsidRPr="00A3448A" w:rsidRDefault="000570A5" w:rsidP="00A3448A">
      <w:pPr>
        <w:spacing w:line="920" w:lineRule="exact"/>
        <w:rPr>
          <w:rFonts w:ascii="華康中特圓體(P)" w:eastAsia="華康中特圓體(P)" w:hAnsi="華康中黑體" w:cs="華康中黑體"/>
          <w:b/>
          <w:sz w:val="72"/>
          <w:szCs w:val="72"/>
        </w:rPr>
      </w:pPr>
      <w:r>
        <w:rPr>
          <w:rFonts w:ascii="文鼎甜妞體P" w:eastAsia="文鼎甜妞體P" w:hAnsi="Arial" w:cs="Arial"/>
          <w:sz w:val="48"/>
          <w:szCs w:val="48"/>
        </w:rPr>
        <w:t xml:space="preserve"> </w:t>
      </w:r>
      <w:r w:rsidR="00FD4BB3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2540</wp:posOffset>
            </wp:positionV>
            <wp:extent cx="1733550" cy="718185"/>
            <wp:effectExtent l="0" t="0" r="0" b="0"/>
            <wp:wrapNone/>
            <wp:docPr id="2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71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32C1">
        <w:rPr>
          <w:rFonts w:ascii="文鼎甜妞體P" w:eastAsia="文鼎甜妞體P" w:hAnsi="Arial" w:cs="Arial" w:hint="eastAsia"/>
          <w:sz w:val="48"/>
          <w:szCs w:val="48"/>
        </w:rPr>
        <w:t>四國企</w:t>
      </w:r>
      <w:r w:rsidRPr="007F32C1">
        <w:rPr>
          <w:rFonts w:ascii="文鼎甜妞體P" w:eastAsia="文鼎甜妞體P" w:hAnsi="Arial" w:cs="Arial"/>
          <w:sz w:val="48"/>
          <w:szCs w:val="48"/>
        </w:rPr>
        <w:t>4</w:t>
      </w:r>
      <w:r>
        <w:rPr>
          <w:rFonts w:ascii="文鼎甜妞體P" w:eastAsia="文鼎甜妞體P" w:hAnsi="Arial" w:cs="Arial"/>
          <w:sz w:val="48"/>
          <w:szCs w:val="48"/>
        </w:rPr>
        <w:t>B</w:t>
      </w:r>
      <w:r w:rsidR="00A3448A">
        <w:rPr>
          <w:rFonts w:ascii="華康中特圓體(P)" w:eastAsia="華康中特圓體(P)" w:hAnsi="華康中黑體" w:cs="華康中黑體" w:hint="eastAsia"/>
          <w:b/>
          <w:sz w:val="72"/>
          <w:szCs w:val="72"/>
        </w:rPr>
        <w:t xml:space="preserve">   </w:t>
      </w:r>
      <w:r w:rsidR="003772C2">
        <w:rPr>
          <w:rFonts w:ascii="華康中特圓體(P)" w:eastAsia="華康中特圓體(P)" w:hAnsi="華康中黑體" w:cs="華康中黑體"/>
          <w:b/>
          <w:sz w:val="72"/>
          <w:szCs w:val="72"/>
        </w:rPr>
        <w:t>10</w:t>
      </w:r>
      <w:r w:rsidR="003772C2">
        <w:rPr>
          <w:rFonts w:ascii="華康中特圓體(P)" w:eastAsia="華康中特圓體(P)" w:hAnsi="華康中黑體" w:cs="華康中黑體" w:hint="eastAsia"/>
          <w:b/>
          <w:sz w:val="72"/>
          <w:szCs w:val="72"/>
        </w:rPr>
        <w:t>7</w:t>
      </w:r>
      <w:r w:rsidRPr="007F32C1">
        <w:rPr>
          <w:rFonts w:ascii="華康中特圓體(P)" w:eastAsia="華康中特圓體(P)" w:hAnsi="華康中黑體" w:cs="華康中黑體" w:hint="eastAsia"/>
          <w:b/>
          <w:sz w:val="72"/>
          <w:szCs w:val="72"/>
        </w:rPr>
        <w:t>學年度</w:t>
      </w:r>
    </w:p>
    <w:p w:rsidR="000570A5" w:rsidRPr="007F32C1" w:rsidRDefault="00A3448A" w:rsidP="00082736">
      <w:pPr>
        <w:spacing w:line="920" w:lineRule="exact"/>
        <w:ind w:leftChars="59" w:left="257" w:hangingChars="16" w:hanging="115"/>
        <w:jc w:val="center"/>
        <w:rPr>
          <w:rFonts w:ascii="華康中黑體" w:eastAsia="華康中黑體" w:hAnsi="華康中黑體" w:cs="華康中黑體"/>
          <w:b/>
          <w:sz w:val="72"/>
          <w:szCs w:val="72"/>
        </w:rPr>
      </w:pPr>
      <w:r w:rsidRPr="00A3448A">
        <w:rPr>
          <w:rFonts w:ascii="華康中特圓體(P)" w:eastAsia="華康中特圓體(P)" w:hAnsi="華康中黑體" w:cs="華康中黑體" w:hint="eastAsia"/>
          <w:b/>
          <w:sz w:val="72"/>
          <w:szCs w:val="72"/>
        </w:rPr>
        <w:t>企業精進</w:t>
      </w:r>
      <w:r w:rsidR="000570A5" w:rsidRPr="007F32C1">
        <w:rPr>
          <w:rFonts w:ascii="華康中特圓體(P)" w:eastAsia="華康中特圓體(P)" w:hAnsi="華康中黑體" w:cs="華康中黑體" w:hint="eastAsia"/>
          <w:b/>
          <w:sz w:val="72"/>
          <w:szCs w:val="72"/>
        </w:rPr>
        <w:t>實習心得發表會</w:t>
      </w:r>
    </w:p>
    <w:p w:rsidR="00C80EE4" w:rsidRDefault="000570A5" w:rsidP="00A3448A">
      <w:pPr>
        <w:tabs>
          <w:tab w:val="left" w:pos="1225"/>
        </w:tabs>
        <w:spacing w:line="360" w:lineRule="auto"/>
        <w:jc w:val="center"/>
        <w:rPr>
          <w:rFonts w:eastAsia="華康中黑體"/>
          <w:b/>
        </w:rPr>
      </w:pPr>
      <w:r w:rsidRPr="00C06640">
        <w:rPr>
          <w:rFonts w:eastAsia="華康中黑體" w:hint="eastAsia"/>
          <w:b/>
        </w:rPr>
        <w:t>日期：</w:t>
      </w:r>
      <w:r w:rsidR="003772C2">
        <w:rPr>
          <w:rFonts w:eastAsia="華康中黑體"/>
          <w:b/>
        </w:rPr>
        <w:t>10</w:t>
      </w:r>
      <w:r w:rsidR="00A3448A">
        <w:rPr>
          <w:rFonts w:eastAsia="華康中黑體" w:hint="eastAsia"/>
          <w:b/>
        </w:rPr>
        <w:t>8</w:t>
      </w:r>
      <w:r>
        <w:rPr>
          <w:rFonts w:eastAsia="華康中黑體" w:hint="eastAsia"/>
          <w:b/>
        </w:rPr>
        <w:t>年</w:t>
      </w:r>
      <w:r w:rsidR="00A3448A">
        <w:rPr>
          <w:rFonts w:eastAsia="華康中黑體" w:hint="eastAsia"/>
          <w:b/>
        </w:rPr>
        <w:t>05</w:t>
      </w:r>
      <w:r>
        <w:rPr>
          <w:rFonts w:eastAsia="華康中黑體" w:hint="eastAsia"/>
          <w:b/>
        </w:rPr>
        <w:t>月</w:t>
      </w:r>
      <w:r w:rsidR="00A3448A">
        <w:rPr>
          <w:rFonts w:eastAsia="華康中黑體" w:hint="eastAsia"/>
          <w:b/>
        </w:rPr>
        <w:t>06</w:t>
      </w:r>
      <w:r>
        <w:rPr>
          <w:rFonts w:eastAsia="華康中黑體" w:hint="eastAsia"/>
          <w:b/>
        </w:rPr>
        <w:t>日</w:t>
      </w:r>
      <w:r w:rsidR="00A3448A">
        <w:rPr>
          <w:rFonts w:eastAsia="華康中黑體" w:hint="eastAsia"/>
          <w:b/>
        </w:rPr>
        <w:t xml:space="preserve">　時間：下午</w:t>
      </w:r>
      <w:r w:rsidR="00A3448A" w:rsidRPr="00A3448A">
        <w:rPr>
          <w:rFonts w:eastAsia="華康中黑體" w:hint="eastAsia"/>
          <w:b/>
        </w:rPr>
        <w:t>13</w:t>
      </w:r>
      <w:r w:rsidR="00A3448A" w:rsidRPr="00A3448A">
        <w:rPr>
          <w:rFonts w:eastAsia="華康中黑體" w:hint="eastAsia"/>
          <w:b/>
        </w:rPr>
        <w:t>：</w:t>
      </w:r>
      <w:r w:rsidR="00A3448A" w:rsidRPr="00A3448A">
        <w:rPr>
          <w:rFonts w:eastAsia="華康中黑體" w:hint="eastAsia"/>
          <w:b/>
        </w:rPr>
        <w:t>00~16</w:t>
      </w:r>
      <w:r w:rsidR="00A3448A" w:rsidRPr="00A3448A">
        <w:rPr>
          <w:rFonts w:eastAsia="華康中黑體" w:hint="eastAsia"/>
          <w:b/>
        </w:rPr>
        <w:t>：</w:t>
      </w:r>
      <w:r w:rsidR="00A3448A" w:rsidRPr="00A3448A">
        <w:rPr>
          <w:rFonts w:eastAsia="華康中黑體" w:hint="eastAsia"/>
          <w:b/>
        </w:rPr>
        <w:t>00</w:t>
      </w:r>
      <w:r w:rsidRPr="00C06640">
        <w:rPr>
          <w:rFonts w:eastAsia="華康中黑體"/>
          <w:b/>
        </w:rPr>
        <w:t xml:space="preserve"> </w:t>
      </w:r>
      <w:r w:rsidRPr="00C06640">
        <w:rPr>
          <w:rFonts w:eastAsia="華康中黑體" w:hint="eastAsia"/>
          <w:b/>
        </w:rPr>
        <w:t>地點：</w:t>
      </w:r>
      <w:r w:rsidRPr="00C06640">
        <w:rPr>
          <w:rFonts w:eastAsia="華康中黑體"/>
          <w:b/>
        </w:rPr>
        <w:t>BW</w:t>
      </w:r>
      <w:r>
        <w:rPr>
          <w:rFonts w:eastAsia="華康中黑體"/>
          <w:b/>
        </w:rPr>
        <w:t>308</w:t>
      </w:r>
    </w:p>
    <w:tbl>
      <w:tblPr>
        <w:tblW w:w="1086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4"/>
        <w:gridCol w:w="4516"/>
        <w:gridCol w:w="889"/>
        <w:gridCol w:w="4543"/>
      </w:tblGrid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 w:hint="eastAsia"/>
                <w:sz w:val="20"/>
                <w:szCs w:val="20"/>
              </w:rPr>
              <w:t>編號</w:t>
            </w:r>
          </w:p>
        </w:tc>
        <w:tc>
          <w:tcPr>
            <w:tcW w:w="4516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889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 w:hint="eastAsia"/>
                <w:sz w:val="20"/>
                <w:szCs w:val="20"/>
              </w:rPr>
              <w:t>人數</w:t>
            </w:r>
          </w:p>
        </w:tc>
        <w:tc>
          <w:tcPr>
            <w:tcW w:w="4543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 w:hint="eastAsia"/>
                <w:sz w:val="20"/>
                <w:szCs w:val="20"/>
              </w:rPr>
              <w:t>實習廠商名稱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4516" w:type="dxa"/>
            <w:vAlign w:val="center"/>
          </w:tcPr>
          <w:p w:rsidR="00A3448A" w:rsidRPr="00816376" w:rsidRDefault="00A3448A" w:rsidP="006F20CA">
            <w:pPr>
              <w:spacing w:line="220" w:lineRule="exact"/>
              <w:ind w:leftChars="-20" w:left="-48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蔡郁潔</w:t>
            </w:r>
          </w:p>
        </w:tc>
        <w:tc>
          <w:tcPr>
            <w:tcW w:w="889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全聯實業股份有限公司</w:t>
            </w:r>
            <w:r w:rsidRPr="00B92E4C">
              <w:rPr>
                <w:rFonts w:eastAsia="標楷體" w:hint="eastAsia"/>
                <w:sz w:val="19"/>
                <w:szCs w:val="19"/>
              </w:rPr>
              <w:t xml:space="preserve"> </w:t>
            </w:r>
            <w:r w:rsidRPr="00B92E4C">
              <w:rPr>
                <w:rFonts w:eastAsia="標楷體" w:hint="eastAsia"/>
                <w:sz w:val="19"/>
                <w:szCs w:val="19"/>
              </w:rPr>
              <w:t>台中沙鹿分公司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4516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趙翊君</w:t>
            </w:r>
          </w:p>
        </w:tc>
        <w:tc>
          <w:tcPr>
            <w:tcW w:w="889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B92E4C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財政部中區國稅局沙鹿稽徵所</w:t>
            </w:r>
          </w:p>
        </w:tc>
      </w:tr>
      <w:tr w:rsidR="00A3448A" w:rsidRPr="00A53445" w:rsidTr="00A3448A">
        <w:trPr>
          <w:trHeight w:val="31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4516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顏佟竹</w:t>
            </w:r>
          </w:p>
        </w:tc>
        <w:tc>
          <w:tcPr>
            <w:tcW w:w="889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立成企業社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4516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紀偉祥</w:t>
            </w:r>
          </w:p>
        </w:tc>
        <w:tc>
          <w:tcPr>
            <w:tcW w:w="889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坪地伟富涂装厂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4516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徐佑霖</w:t>
            </w:r>
          </w:p>
        </w:tc>
        <w:tc>
          <w:tcPr>
            <w:tcW w:w="889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新築建材有限公司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4516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于富豪</w:t>
            </w:r>
          </w:p>
        </w:tc>
        <w:tc>
          <w:tcPr>
            <w:tcW w:w="889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史努比有限公司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4516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楊琇云</w:t>
            </w:r>
          </w:p>
        </w:tc>
        <w:tc>
          <w:tcPr>
            <w:tcW w:w="889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冠</w:t>
            </w:r>
            <w:r w:rsidRPr="00B92E4C">
              <w:rPr>
                <w:rFonts w:eastAsia="標楷體"/>
                <w:sz w:val="19"/>
                <w:szCs w:val="19"/>
              </w:rPr>
              <w:t>僖</w:t>
            </w:r>
            <w:r w:rsidRPr="00B92E4C">
              <w:rPr>
                <w:rFonts w:eastAsia="標楷體" w:hint="eastAsia"/>
                <w:sz w:val="19"/>
                <w:szCs w:val="19"/>
              </w:rPr>
              <w:t>工程有限公司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4516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廖千雅</w:t>
            </w:r>
          </w:p>
        </w:tc>
        <w:tc>
          <w:tcPr>
            <w:tcW w:w="889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清和機械工廠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4516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張詠茹</w:t>
            </w:r>
          </w:p>
        </w:tc>
        <w:tc>
          <w:tcPr>
            <w:tcW w:w="889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上揚交通股份有限公司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4516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黃品慈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B92E4C">
              <w:rPr>
                <w:rFonts w:eastAsia="標楷體" w:hint="eastAsia"/>
                <w:sz w:val="19"/>
                <w:szCs w:val="19"/>
              </w:rPr>
              <w:t>謝宜庭</w:t>
            </w:r>
          </w:p>
        </w:tc>
        <w:tc>
          <w:tcPr>
            <w:tcW w:w="889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543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榮霖文具有限公司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4516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廖于萱</w:t>
            </w:r>
          </w:p>
        </w:tc>
        <w:tc>
          <w:tcPr>
            <w:tcW w:w="889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環璟科技有限公司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4516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張家浤</w:t>
            </w:r>
          </w:p>
        </w:tc>
        <w:tc>
          <w:tcPr>
            <w:tcW w:w="889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昕晟建設有限公司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4516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謝邵穎</w:t>
            </w:r>
          </w:p>
        </w:tc>
        <w:tc>
          <w:tcPr>
            <w:tcW w:w="889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裕星能源科技有限公司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4516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林怡婷</w:t>
            </w:r>
          </w:p>
        </w:tc>
        <w:tc>
          <w:tcPr>
            <w:tcW w:w="889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嘉達國際物流有限公司</w:t>
            </w:r>
          </w:p>
        </w:tc>
      </w:tr>
      <w:tr w:rsidR="00A3448A" w:rsidRPr="00A53445" w:rsidTr="00A3448A">
        <w:trPr>
          <w:trHeight w:val="354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4516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陳芳儀</w:t>
            </w:r>
          </w:p>
        </w:tc>
        <w:tc>
          <w:tcPr>
            <w:tcW w:w="889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可洲企業股份有限公司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4516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黃政瑜</w:t>
            </w:r>
          </w:p>
        </w:tc>
        <w:tc>
          <w:tcPr>
            <w:tcW w:w="889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嶺東科技大學國際企業系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4516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謝宜蓁</w:t>
            </w:r>
          </w:p>
        </w:tc>
        <w:tc>
          <w:tcPr>
            <w:tcW w:w="889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南台灣</w:t>
            </w:r>
            <w:r w:rsidRPr="00B92E4C">
              <w:rPr>
                <w:rFonts w:ascii="新細明體-ExtB" w:eastAsia="新細明體-ExtB" w:hAnsi="新細明體-ExtB" w:cs="新細明體-ExtB" w:hint="eastAsia"/>
                <w:sz w:val="19"/>
                <w:szCs w:val="19"/>
              </w:rPr>
              <w:t>𩵚</w:t>
            </w:r>
            <w:r w:rsidRPr="00B92E4C">
              <w:rPr>
                <w:rFonts w:eastAsia="標楷體" w:hint="eastAsia"/>
                <w:sz w:val="19"/>
                <w:szCs w:val="19"/>
              </w:rPr>
              <w:t>魠魚</w:t>
            </w:r>
            <w:r w:rsidRPr="00B92E4C">
              <w:rPr>
                <w:rFonts w:eastAsia="標楷體"/>
                <w:sz w:val="19"/>
                <w:szCs w:val="19"/>
              </w:rPr>
              <w:t>焿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4516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林宜諺</w:t>
            </w:r>
          </w:p>
        </w:tc>
        <w:tc>
          <w:tcPr>
            <w:tcW w:w="889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宣勤有限公司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4516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梁芸瑄</w:t>
            </w:r>
          </w:p>
        </w:tc>
        <w:tc>
          <w:tcPr>
            <w:tcW w:w="889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慶皇帆布裝璜行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4516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何依靜</w:t>
            </w:r>
          </w:p>
        </w:tc>
        <w:tc>
          <w:tcPr>
            <w:tcW w:w="889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聯華報關行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4516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賴妤欣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B92E4C">
              <w:rPr>
                <w:rFonts w:eastAsia="標楷體" w:hint="eastAsia"/>
                <w:sz w:val="19"/>
                <w:szCs w:val="19"/>
              </w:rPr>
              <w:t>俞曉菁</w:t>
            </w:r>
          </w:p>
        </w:tc>
        <w:tc>
          <w:tcPr>
            <w:tcW w:w="889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澳貝客國際有限公司（菲律賓</w:t>
            </w:r>
            <w:r w:rsidRPr="00B92E4C">
              <w:rPr>
                <w:rFonts w:eastAsia="標楷體"/>
                <w:sz w:val="19"/>
                <w:szCs w:val="19"/>
              </w:rPr>
              <w:t>碧瑤</w:t>
            </w:r>
            <w:r w:rsidRPr="00B92E4C">
              <w:rPr>
                <w:rFonts w:eastAsia="標楷體" w:hint="eastAsia"/>
                <w:sz w:val="19"/>
                <w:szCs w:val="19"/>
              </w:rPr>
              <w:t>大學）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4516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許雅雪</w:t>
            </w:r>
          </w:p>
        </w:tc>
        <w:tc>
          <w:tcPr>
            <w:tcW w:w="889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共好果實設計有限公司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4516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張瑋宸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B92E4C">
              <w:rPr>
                <w:rFonts w:eastAsia="標楷體" w:hint="eastAsia"/>
                <w:sz w:val="19"/>
                <w:szCs w:val="19"/>
              </w:rPr>
              <w:t>蔡秉樺</w:t>
            </w:r>
          </w:p>
        </w:tc>
        <w:tc>
          <w:tcPr>
            <w:tcW w:w="889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千陞工業有限公司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4516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羅郁茹</w:t>
            </w:r>
          </w:p>
        </w:tc>
        <w:tc>
          <w:tcPr>
            <w:tcW w:w="889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F328D2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陽信商業銀行股份有限公司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25</w:t>
            </w:r>
          </w:p>
        </w:tc>
        <w:tc>
          <w:tcPr>
            <w:tcW w:w="4516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王宇璇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B92E4C">
              <w:rPr>
                <w:rFonts w:eastAsia="標楷體" w:hint="eastAsia"/>
                <w:sz w:val="19"/>
                <w:szCs w:val="19"/>
              </w:rPr>
              <w:t>孫瑀彤</w:t>
            </w:r>
          </w:p>
        </w:tc>
        <w:tc>
          <w:tcPr>
            <w:tcW w:w="889" w:type="dxa"/>
            <w:vAlign w:val="center"/>
          </w:tcPr>
          <w:p w:rsidR="00A3448A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543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勾引手創店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26</w:t>
            </w:r>
          </w:p>
        </w:tc>
        <w:tc>
          <w:tcPr>
            <w:tcW w:w="4516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王品雅</w:t>
            </w:r>
          </w:p>
        </w:tc>
        <w:tc>
          <w:tcPr>
            <w:tcW w:w="889" w:type="dxa"/>
            <w:vAlign w:val="center"/>
          </w:tcPr>
          <w:p w:rsidR="00A3448A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兆遠鋼鐵股份有限公司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27</w:t>
            </w:r>
          </w:p>
        </w:tc>
        <w:tc>
          <w:tcPr>
            <w:tcW w:w="4516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林家慶</w:t>
            </w:r>
          </w:p>
        </w:tc>
        <w:tc>
          <w:tcPr>
            <w:tcW w:w="889" w:type="dxa"/>
            <w:vAlign w:val="center"/>
          </w:tcPr>
          <w:p w:rsidR="00A3448A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碁富食品股份有限公司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28</w:t>
            </w:r>
          </w:p>
        </w:tc>
        <w:tc>
          <w:tcPr>
            <w:tcW w:w="4516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林逸嫚</w:t>
            </w:r>
          </w:p>
        </w:tc>
        <w:tc>
          <w:tcPr>
            <w:tcW w:w="889" w:type="dxa"/>
            <w:vAlign w:val="center"/>
          </w:tcPr>
          <w:p w:rsidR="00A3448A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米孫國際行銷有限公司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29</w:t>
            </w:r>
          </w:p>
        </w:tc>
        <w:tc>
          <w:tcPr>
            <w:tcW w:w="4516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曾千懿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B92E4C">
              <w:rPr>
                <w:rFonts w:eastAsia="標楷體" w:hint="eastAsia"/>
                <w:sz w:val="19"/>
                <w:szCs w:val="19"/>
              </w:rPr>
              <w:t>許瑄容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B92E4C">
              <w:rPr>
                <w:rFonts w:eastAsia="標楷體" w:hint="eastAsia"/>
                <w:sz w:val="19"/>
                <w:szCs w:val="19"/>
              </w:rPr>
              <w:t>曾捷瑀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B92E4C">
              <w:rPr>
                <w:rFonts w:eastAsia="標楷體" w:hint="eastAsia"/>
                <w:sz w:val="19"/>
                <w:szCs w:val="19"/>
              </w:rPr>
              <w:t>李智廣</w:t>
            </w:r>
          </w:p>
        </w:tc>
        <w:tc>
          <w:tcPr>
            <w:tcW w:w="889" w:type="dxa"/>
            <w:vAlign w:val="center"/>
          </w:tcPr>
          <w:p w:rsidR="00A3448A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543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瞬麗國際有限公司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30</w:t>
            </w:r>
          </w:p>
        </w:tc>
        <w:tc>
          <w:tcPr>
            <w:tcW w:w="4516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楊宜琳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B92E4C">
              <w:rPr>
                <w:rFonts w:eastAsia="標楷體" w:hint="eastAsia"/>
                <w:sz w:val="19"/>
                <w:szCs w:val="19"/>
              </w:rPr>
              <w:t>蔡淳凱</w:t>
            </w:r>
          </w:p>
        </w:tc>
        <w:tc>
          <w:tcPr>
            <w:tcW w:w="889" w:type="dxa"/>
            <w:vAlign w:val="center"/>
          </w:tcPr>
          <w:p w:rsidR="00A3448A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543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永宜興實業有限公司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</w:p>
        </w:tc>
        <w:tc>
          <w:tcPr>
            <w:tcW w:w="4516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劉思瑜</w:t>
            </w:r>
          </w:p>
        </w:tc>
        <w:tc>
          <w:tcPr>
            <w:tcW w:w="889" w:type="dxa"/>
            <w:vAlign w:val="center"/>
          </w:tcPr>
          <w:p w:rsidR="00A3448A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鉅虹廣告有限公司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32</w:t>
            </w:r>
          </w:p>
        </w:tc>
        <w:tc>
          <w:tcPr>
            <w:tcW w:w="4516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陳品瑋</w:t>
            </w:r>
          </w:p>
        </w:tc>
        <w:tc>
          <w:tcPr>
            <w:tcW w:w="889" w:type="dxa"/>
            <w:vAlign w:val="center"/>
          </w:tcPr>
          <w:p w:rsidR="00A3448A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隆洋衛廚有限公司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33</w:t>
            </w:r>
          </w:p>
        </w:tc>
        <w:tc>
          <w:tcPr>
            <w:tcW w:w="4516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陳俞璉</w:t>
            </w:r>
          </w:p>
        </w:tc>
        <w:tc>
          <w:tcPr>
            <w:tcW w:w="889" w:type="dxa"/>
            <w:vAlign w:val="center"/>
          </w:tcPr>
          <w:p w:rsidR="00A3448A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六月初一股份有限公司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34</w:t>
            </w:r>
          </w:p>
        </w:tc>
        <w:tc>
          <w:tcPr>
            <w:tcW w:w="4516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楊亞儒</w:t>
            </w:r>
          </w:p>
        </w:tc>
        <w:tc>
          <w:tcPr>
            <w:tcW w:w="889" w:type="dxa"/>
            <w:vAlign w:val="center"/>
          </w:tcPr>
          <w:p w:rsidR="00A3448A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元艇企業有限公司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35</w:t>
            </w:r>
          </w:p>
        </w:tc>
        <w:tc>
          <w:tcPr>
            <w:tcW w:w="4516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劉育慈</w:t>
            </w:r>
          </w:p>
        </w:tc>
        <w:tc>
          <w:tcPr>
            <w:tcW w:w="889" w:type="dxa"/>
            <w:vAlign w:val="center"/>
          </w:tcPr>
          <w:p w:rsidR="00A3448A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豐浚工程行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36</w:t>
            </w:r>
          </w:p>
        </w:tc>
        <w:tc>
          <w:tcPr>
            <w:tcW w:w="4516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李慧茵</w:t>
            </w:r>
          </w:p>
        </w:tc>
        <w:tc>
          <w:tcPr>
            <w:tcW w:w="889" w:type="dxa"/>
            <w:vAlign w:val="center"/>
          </w:tcPr>
          <w:p w:rsidR="00A3448A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維囿商行</w:t>
            </w:r>
          </w:p>
        </w:tc>
      </w:tr>
      <w:tr w:rsidR="00A3448A" w:rsidRPr="00A53445" w:rsidTr="00A3448A">
        <w:trPr>
          <w:trHeight w:val="275"/>
          <w:jc w:val="center"/>
        </w:trPr>
        <w:tc>
          <w:tcPr>
            <w:tcW w:w="91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37</w:t>
            </w:r>
          </w:p>
        </w:tc>
        <w:tc>
          <w:tcPr>
            <w:tcW w:w="4516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B92E4C">
              <w:rPr>
                <w:rFonts w:eastAsia="標楷體" w:hint="eastAsia"/>
                <w:sz w:val="19"/>
                <w:szCs w:val="19"/>
              </w:rPr>
              <w:t>康倩瑜</w:t>
            </w:r>
          </w:p>
        </w:tc>
        <w:tc>
          <w:tcPr>
            <w:tcW w:w="889" w:type="dxa"/>
            <w:vAlign w:val="center"/>
          </w:tcPr>
          <w:p w:rsidR="00A3448A" w:rsidRDefault="00A3448A" w:rsidP="006F20CA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3" w:type="dxa"/>
            <w:vAlign w:val="center"/>
          </w:tcPr>
          <w:p w:rsidR="00A3448A" w:rsidRPr="00B92E4C" w:rsidRDefault="00A3448A" w:rsidP="006F20CA">
            <w:pPr>
              <w:spacing w:line="200" w:lineRule="exact"/>
              <w:jc w:val="center"/>
              <w:rPr>
                <w:rFonts w:eastAsia="標楷體"/>
                <w:sz w:val="19"/>
                <w:szCs w:val="19"/>
              </w:rPr>
            </w:pPr>
            <w:r>
              <w:rPr>
                <w:rFonts w:eastAsia="標楷體" w:hint="eastAsia"/>
                <w:sz w:val="19"/>
                <w:szCs w:val="19"/>
              </w:rPr>
              <w:t>明德鋁業有限公司</w:t>
            </w:r>
          </w:p>
        </w:tc>
      </w:tr>
    </w:tbl>
    <w:p w:rsidR="00A3448A" w:rsidRDefault="00A3448A" w:rsidP="005651C4">
      <w:pPr>
        <w:tabs>
          <w:tab w:val="left" w:pos="1225"/>
        </w:tabs>
        <w:spacing w:line="360" w:lineRule="auto"/>
        <w:jc w:val="center"/>
        <w:rPr>
          <w:rFonts w:eastAsia="華康中黑體"/>
          <w:b/>
        </w:rPr>
        <w:sectPr w:rsidR="00A3448A" w:rsidSect="00082736">
          <w:pgSz w:w="11906" w:h="16838"/>
          <w:pgMar w:top="720" w:right="720" w:bottom="360" w:left="720" w:header="851" w:footer="992" w:gutter="0"/>
          <w:pgNumType w:fmt="lowerRoman" w:start="1"/>
          <w:cols w:space="425"/>
          <w:docGrid w:type="lines" w:linePitch="360"/>
        </w:sectPr>
      </w:pPr>
    </w:p>
    <w:tbl>
      <w:tblPr>
        <w:tblW w:w="10220" w:type="dxa"/>
        <w:tblInd w:w="250" w:type="dxa"/>
        <w:tblLayout w:type="fixed"/>
        <w:tblLook w:val="00A0" w:firstRow="1" w:lastRow="0" w:firstColumn="1" w:lastColumn="0" w:noHBand="0" w:noVBand="0"/>
      </w:tblPr>
      <w:tblGrid>
        <w:gridCol w:w="2643"/>
        <w:gridCol w:w="7577"/>
      </w:tblGrid>
      <w:tr w:rsidR="000570A5" w:rsidTr="00F328D2">
        <w:trPr>
          <w:trHeight w:val="1400"/>
        </w:trPr>
        <w:tc>
          <w:tcPr>
            <w:tcW w:w="2643" w:type="dxa"/>
            <w:shd w:val="clear" w:color="auto" w:fill="FBD4B4"/>
            <w:vAlign w:val="center"/>
          </w:tcPr>
          <w:p w:rsidR="000570A5" w:rsidRDefault="00FD4BB3" w:rsidP="00F328D2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962025" cy="74295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48" t="-699" b="-2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77" w:type="dxa"/>
            <w:shd w:val="clear" w:color="auto" w:fill="FBD4B4"/>
            <w:vAlign w:val="center"/>
          </w:tcPr>
          <w:p w:rsidR="000570A5" w:rsidRPr="00F328D2" w:rsidRDefault="000570A5" w:rsidP="00221A08">
            <w:pPr>
              <w:rPr>
                <w:rFonts w:ascii="華康新特明體" w:eastAsia="華康新特明體"/>
                <w:sz w:val="96"/>
                <w:szCs w:val="96"/>
              </w:rPr>
            </w:pPr>
            <w:r w:rsidRPr="00F328D2">
              <w:rPr>
                <w:b/>
                <w:sz w:val="108"/>
                <w:szCs w:val="108"/>
              </w:rPr>
              <w:t xml:space="preserve"> </w:t>
            </w:r>
            <w:r w:rsidRPr="00F328D2">
              <w:rPr>
                <w:rFonts w:ascii="華康新特明體" w:eastAsia="華康新特明體" w:hint="eastAsia"/>
                <w:b/>
                <w:sz w:val="96"/>
                <w:szCs w:val="96"/>
              </w:rPr>
              <w:t>國際企業系</w:t>
            </w:r>
          </w:p>
        </w:tc>
      </w:tr>
    </w:tbl>
    <w:p w:rsidR="000570A5" w:rsidRPr="007F32C1" w:rsidRDefault="00FD4BB3" w:rsidP="00A3448A">
      <w:pPr>
        <w:spacing w:line="920" w:lineRule="exact"/>
        <w:ind w:leftChars="59" w:left="180" w:hangingChars="16" w:hanging="38"/>
        <w:rPr>
          <w:rFonts w:ascii="標楷體" w:eastAsia="標楷體" w:hAnsi="標楷體" w:cs="華康中黑體"/>
          <w:b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2540</wp:posOffset>
            </wp:positionV>
            <wp:extent cx="1733550" cy="718185"/>
            <wp:effectExtent l="0" t="0" r="0" b="0"/>
            <wp:wrapNone/>
            <wp:docPr id="1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71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70A5" w:rsidRPr="007F32C1">
        <w:rPr>
          <w:rFonts w:ascii="文鼎甜妞體P" w:eastAsia="文鼎甜妞體P" w:hAnsi="Arial" w:cs="Arial" w:hint="eastAsia"/>
          <w:sz w:val="48"/>
          <w:szCs w:val="48"/>
        </w:rPr>
        <w:t>四國企</w:t>
      </w:r>
      <w:smartTag w:uri="urn:schemas-microsoft-com:office:smarttags" w:element="chmetcnv">
        <w:smartTagPr>
          <w:attr w:name="UnitName" w:val="C"/>
          <w:attr w:name="SourceValue" w:val="4"/>
          <w:attr w:name="HasSpace" w:val="False"/>
          <w:attr w:name="Negative" w:val="False"/>
          <w:attr w:name="NumberType" w:val="1"/>
          <w:attr w:name="TCSC" w:val="0"/>
        </w:smartTagPr>
        <w:r w:rsidR="000570A5" w:rsidRPr="007F32C1">
          <w:rPr>
            <w:rFonts w:ascii="文鼎甜妞體P" w:eastAsia="文鼎甜妞體P" w:hAnsi="Arial" w:cs="Arial"/>
            <w:sz w:val="48"/>
            <w:szCs w:val="48"/>
          </w:rPr>
          <w:t>4</w:t>
        </w:r>
        <w:r w:rsidR="000570A5">
          <w:rPr>
            <w:rFonts w:ascii="文鼎甜妞體P" w:eastAsia="文鼎甜妞體P" w:hAnsi="Arial" w:cs="Arial"/>
            <w:sz w:val="48"/>
            <w:szCs w:val="48"/>
          </w:rPr>
          <w:t>C</w:t>
        </w:r>
      </w:smartTag>
      <w:r w:rsidR="00A3448A">
        <w:rPr>
          <w:rFonts w:ascii="文鼎甜妞體P" w:eastAsia="文鼎甜妞體P" w:hAnsi="Arial" w:cs="Arial" w:hint="eastAsia"/>
          <w:sz w:val="48"/>
          <w:szCs w:val="48"/>
        </w:rPr>
        <w:t xml:space="preserve">     </w:t>
      </w:r>
      <w:r w:rsidR="003772C2">
        <w:rPr>
          <w:rFonts w:ascii="華康中特圓體(P)" w:eastAsia="華康中特圓體(P)" w:hAnsi="華康中黑體" w:cs="華康中黑體"/>
          <w:b/>
          <w:sz w:val="72"/>
          <w:szCs w:val="72"/>
        </w:rPr>
        <w:t>10</w:t>
      </w:r>
      <w:r w:rsidR="003772C2">
        <w:rPr>
          <w:rFonts w:ascii="華康中特圓體(P)" w:eastAsia="華康中特圓體(P)" w:hAnsi="華康中黑體" w:cs="華康中黑體" w:hint="eastAsia"/>
          <w:b/>
          <w:sz w:val="72"/>
          <w:szCs w:val="72"/>
        </w:rPr>
        <w:t>7</w:t>
      </w:r>
      <w:r w:rsidR="000570A5" w:rsidRPr="007F32C1">
        <w:rPr>
          <w:rFonts w:ascii="華康中特圓體(P)" w:eastAsia="華康中特圓體(P)" w:hAnsi="華康中黑體" w:cs="華康中黑體" w:hint="eastAsia"/>
          <w:b/>
          <w:sz w:val="72"/>
          <w:szCs w:val="72"/>
        </w:rPr>
        <w:t>學年度</w:t>
      </w:r>
    </w:p>
    <w:p w:rsidR="000570A5" w:rsidRPr="007F32C1" w:rsidRDefault="00A3448A" w:rsidP="00082736">
      <w:pPr>
        <w:spacing w:line="920" w:lineRule="exact"/>
        <w:ind w:leftChars="59" w:left="257" w:hangingChars="16" w:hanging="115"/>
        <w:jc w:val="center"/>
        <w:rPr>
          <w:rFonts w:ascii="華康中黑體" w:eastAsia="華康中黑體" w:hAnsi="華康中黑體" w:cs="華康中黑體"/>
          <w:b/>
          <w:sz w:val="72"/>
          <w:szCs w:val="72"/>
        </w:rPr>
      </w:pPr>
      <w:r w:rsidRPr="00A3448A">
        <w:rPr>
          <w:rFonts w:ascii="華康中特圓體(P)" w:eastAsia="華康中特圓體(P)" w:hAnsi="華康中黑體" w:cs="華康中黑體" w:hint="eastAsia"/>
          <w:b/>
          <w:sz w:val="72"/>
          <w:szCs w:val="72"/>
        </w:rPr>
        <w:t>企業精進</w:t>
      </w:r>
      <w:r w:rsidR="000570A5" w:rsidRPr="007F32C1">
        <w:rPr>
          <w:rFonts w:ascii="華康中特圓體(P)" w:eastAsia="華康中特圓體(P)" w:hAnsi="華康中黑體" w:cs="華康中黑體" w:hint="eastAsia"/>
          <w:b/>
          <w:sz w:val="72"/>
          <w:szCs w:val="72"/>
        </w:rPr>
        <w:t>實習心得發表會</w:t>
      </w:r>
    </w:p>
    <w:p w:rsidR="000570A5" w:rsidRDefault="000570A5" w:rsidP="005651C4">
      <w:pPr>
        <w:tabs>
          <w:tab w:val="left" w:pos="1225"/>
        </w:tabs>
        <w:spacing w:line="360" w:lineRule="auto"/>
        <w:jc w:val="center"/>
        <w:rPr>
          <w:rFonts w:eastAsia="華康中黑體"/>
          <w:b/>
        </w:rPr>
      </w:pPr>
      <w:r w:rsidRPr="00C06640">
        <w:rPr>
          <w:rFonts w:eastAsia="華康中黑體" w:hint="eastAsia"/>
          <w:b/>
        </w:rPr>
        <w:t>日期：</w:t>
      </w:r>
      <w:r>
        <w:rPr>
          <w:rFonts w:eastAsia="華康中黑體"/>
          <w:b/>
        </w:rPr>
        <w:t>10</w:t>
      </w:r>
      <w:r w:rsidR="00A3448A">
        <w:rPr>
          <w:rFonts w:eastAsia="華康中黑體" w:hint="eastAsia"/>
          <w:b/>
        </w:rPr>
        <w:t>8</w:t>
      </w:r>
      <w:r>
        <w:rPr>
          <w:rFonts w:eastAsia="華康中黑體" w:hint="eastAsia"/>
          <w:b/>
        </w:rPr>
        <w:t>年</w:t>
      </w:r>
      <w:r w:rsidR="00A3448A">
        <w:rPr>
          <w:rFonts w:eastAsia="華康中黑體" w:hint="eastAsia"/>
          <w:b/>
        </w:rPr>
        <w:t>05</w:t>
      </w:r>
      <w:r>
        <w:rPr>
          <w:rFonts w:eastAsia="華康中黑體" w:hint="eastAsia"/>
          <w:b/>
        </w:rPr>
        <w:t>月</w:t>
      </w:r>
      <w:r w:rsidR="00A3448A">
        <w:rPr>
          <w:rFonts w:eastAsia="華康中黑體" w:hint="eastAsia"/>
          <w:b/>
        </w:rPr>
        <w:t>10</w:t>
      </w:r>
      <w:r>
        <w:rPr>
          <w:rFonts w:eastAsia="華康中黑體" w:hint="eastAsia"/>
          <w:b/>
        </w:rPr>
        <w:t>日</w:t>
      </w:r>
      <w:r w:rsidR="00A3448A">
        <w:rPr>
          <w:rFonts w:eastAsia="華康中黑體" w:hint="eastAsia"/>
          <w:b/>
        </w:rPr>
        <w:t xml:space="preserve">　時間：早上</w:t>
      </w:r>
      <w:r w:rsidR="00A3448A" w:rsidRPr="00A3448A">
        <w:rPr>
          <w:rFonts w:eastAsia="華康中黑體" w:hint="eastAsia"/>
          <w:b/>
        </w:rPr>
        <w:t>8</w:t>
      </w:r>
      <w:r w:rsidR="00A3448A" w:rsidRPr="00A3448A">
        <w:rPr>
          <w:rFonts w:eastAsia="華康中黑體" w:hint="eastAsia"/>
          <w:b/>
        </w:rPr>
        <w:t>：</w:t>
      </w:r>
      <w:r w:rsidR="00A3448A" w:rsidRPr="00A3448A">
        <w:rPr>
          <w:rFonts w:eastAsia="華康中黑體" w:hint="eastAsia"/>
          <w:b/>
        </w:rPr>
        <w:t>30~12</w:t>
      </w:r>
      <w:r w:rsidR="00A3448A" w:rsidRPr="00A3448A">
        <w:rPr>
          <w:rFonts w:eastAsia="華康中黑體" w:hint="eastAsia"/>
          <w:b/>
        </w:rPr>
        <w:t>：</w:t>
      </w:r>
      <w:r w:rsidR="00A3448A" w:rsidRPr="00A3448A">
        <w:rPr>
          <w:rFonts w:eastAsia="華康中黑體" w:hint="eastAsia"/>
          <w:b/>
        </w:rPr>
        <w:t>00</w:t>
      </w:r>
      <w:r w:rsidRPr="00C06640">
        <w:rPr>
          <w:rFonts w:eastAsia="華康中黑體"/>
          <w:b/>
        </w:rPr>
        <w:t xml:space="preserve"> </w:t>
      </w:r>
      <w:r w:rsidRPr="00C06640">
        <w:rPr>
          <w:rFonts w:eastAsia="華康中黑體" w:hint="eastAsia"/>
          <w:b/>
        </w:rPr>
        <w:t>地點：</w:t>
      </w:r>
      <w:r w:rsidRPr="00C06640">
        <w:rPr>
          <w:rFonts w:eastAsia="華康中黑體"/>
          <w:b/>
        </w:rPr>
        <w:t>BW</w:t>
      </w:r>
      <w:r w:rsidR="003772C2">
        <w:rPr>
          <w:rFonts w:eastAsia="華康中黑體"/>
          <w:b/>
        </w:rPr>
        <w:t>30</w:t>
      </w:r>
      <w:r w:rsidR="003772C2">
        <w:rPr>
          <w:rFonts w:eastAsia="華康中黑體" w:hint="eastAsia"/>
          <w:b/>
        </w:rPr>
        <w:t>8</w:t>
      </w:r>
    </w:p>
    <w:tbl>
      <w:tblPr>
        <w:tblW w:w="1121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4"/>
        <w:gridCol w:w="4665"/>
        <w:gridCol w:w="918"/>
        <w:gridCol w:w="4692"/>
      </w:tblGrid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 w:hint="eastAsia"/>
                <w:sz w:val="20"/>
                <w:szCs w:val="20"/>
              </w:rPr>
              <w:t>編號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 w:hint="eastAsia"/>
                <w:sz w:val="20"/>
                <w:szCs w:val="20"/>
              </w:rPr>
              <w:t>人數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 w:hint="eastAsia"/>
                <w:sz w:val="20"/>
                <w:szCs w:val="20"/>
              </w:rPr>
              <w:t>實習廠商名稱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施雅薰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台中市工業區廠商協進會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吳玟穎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開原報關股份有限公司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/>
                <w:sz w:val="19"/>
                <w:szCs w:val="19"/>
              </w:rPr>
              <w:t>陳琳方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DF0D7D" w:rsidRDefault="00A3448A" w:rsidP="006F20CA">
            <w:pPr>
              <w:spacing w:line="220" w:lineRule="exact"/>
              <w:ind w:leftChars="-20" w:left="-48" w:rightChars="-20" w:right="-48"/>
              <w:jc w:val="center"/>
              <w:rPr>
                <w:rFonts w:eastAsia="標楷體"/>
                <w:sz w:val="19"/>
                <w:szCs w:val="19"/>
              </w:rPr>
            </w:pPr>
            <w:r w:rsidRPr="00AF1681">
              <w:rPr>
                <w:rFonts w:eastAsia="標楷體"/>
                <w:sz w:val="19"/>
                <w:szCs w:val="19"/>
              </w:rPr>
              <w:t>湯瑪士商行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陳冠佑、范正倫、林佩旻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3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國際企業系辦公室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林宥廷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新英工業股份有限公司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高緰纕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傳邦股份有限公司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莊宜臻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超智服裝行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許又之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岳群機械有限公司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趙家妤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東益報關股份有限公司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陳彤瑋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皇昇工業社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鄭敬澄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AF1681">
              <w:rPr>
                <w:rFonts w:eastAsia="標楷體" w:hint="eastAsia"/>
                <w:sz w:val="19"/>
                <w:szCs w:val="19"/>
              </w:rPr>
              <w:t>金宜萱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昕晟建設有限公司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黃巧伶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2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榮霖文具有限公司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吳家芸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泰呈實業社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陳淳富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保証</w:t>
            </w:r>
            <w:r w:rsidRPr="00AF1681">
              <w:rPr>
                <w:rFonts w:eastAsia="標楷體" w:hint="eastAsia"/>
                <w:sz w:val="19"/>
                <w:szCs w:val="19"/>
              </w:rPr>
              <w:t>責任台中是沙鹿區果菜運銷合作社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黃于庭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481708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華岡船務股份有限公司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4665" w:type="dxa"/>
            <w:vAlign w:val="center"/>
          </w:tcPr>
          <w:p w:rsidR="00A3448A" w:rsidRPr="00AF1681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施佩姍</w:t>
            </w:r>
          </w:p>
        </w:tc>
        <w:tc>
          <w:tcPr>
            <w:tcW w:w="918" w:type="dxa"/>
            <w:vAlign w:val="center"/>
          </w:tcPr>
          <w:p w:rsidR="00A3448A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AF1681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欣勤工業有限公司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陳瑞賢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陳美月地政事務所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朱柏旭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西班牙武康大學</w:t>
            </w:r>
            <w:r w:rsidRPr="00AF1681">
              <w:rPr>
                <w:rFonts w:eastAsia="標楷體" w:hint="eastAsia"/>
                <w:sz w:val="19"/>
                <w:szCs w:val="19"/>
              </w:rPr>
              <w:t>(</w:t>
            </w:r>
            <w:r w:rsidRPr="00AF1681">
              <w:rPr>
                <w:rFonts w:eastAsia="標楷體"/>
                <w:sz w:val="19"/>
                <w:szCs w:val="19"/>
              </w:rPr>
              <w:t>UCAM</w:t>
            </w:r>
            <w:r w:rsidRPr="00AF1681">
              <w:rPr>
                <w:rFonts w:eastAsia="標楷體" w:hint="eastAsia"/>
                <w:sz w:val="19"/>
                <w:szCs w:val="19"/>
              </w:rPr>
              <w:t>)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賴晉偉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晶晶飲品專賣店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吳易庭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錢靖商行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賴家盈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力挺國際科技股份有限公司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陳宇淇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麗明營造股份有限公司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黃懷萱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歐印興業有限公司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黃順智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寶雅國際</w:t>
            </w:r>
            <w:r w:rsidRPr="00AF1681">
              <w:rPr>
                <w:rFonts w:eastAsia="標楷體" w:hint="eastAsia"/>
                <w:sz w:val="19"/>
                <w:szCs w:val="19"/>
              </w:rPr>
              <w:t>(</w:t>
            </w:r>
            <w:r w:rsidRPr="00AF1681">
              <w:rPr>
                <w:rFonts w:eastAsia="標楷體" w:hint="eastAsia"/>
                <w:sz w:val="19"/>
                <w:szCs w:val="19"/>
              </w:rPr>
              <w:t>股</w:t>
            </w:r>
            <w:r w:rsidRPr="00AF1681">
              <w:rPr>
                <w:rFonts w:eastAsia="標楷體" w:hint="eastAsia"/>
                <w:sz w:val="19"/>
                <w:szCs w:val="19"/>
              </w:rPr>
              <w:t>)</w:t>
            </w:r>
            <w:r w:rsidRPr="00AF1681">
              <w:rPr>
                <w:rFonts w:eastAsia="標楷體" w:hint="eastAsia"/>
                <w:sz w:val="19"/>
                <w:szCs w:val="19"/>
              </w:rPr>
              <w:t>公司台中松竹分公司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林家瑄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中原汽車材料行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林綰莛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欣建科技有限公司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27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吳奕璇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台灣屈臣氏個人用品商店股份有限公司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28</w:t>
            </w:r>
          </w:p>
        </w:tc>
        <w:tc>
          <w:tcPr>
            <w:tcW w:w="4665" w:type="dxa"/>
            <w:vAlign w:val="center"/>
          </w:tcPr>
          <w:p w:rsidR="00A3448A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吳柏翰</w:t>
            </w:r>
          </w:p>
        </w:tc>
        <w:tc>
          <w:tcPr>
            <w:tcW w:w="918" w:type="dxa"/>
            <w:vAlign w:val="center"/>
          </w:tcPr>
          <w:p w:rsidR="00A3448A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6D6CCC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卡氏崔網路流通股份有限公司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29</w:t>
            </w:r>
          </w:p>
        </w:tc>
        <w:tc>
          <w:tcPr>
            <w:tcW w:w="4665" w:type="dxa"/>
            <w:vAlign w:val="center"/>
          </w:tcPr>
          <w:p w:rsidR="00A3448A" w:rsidRPr="006D6CCC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D6CCC">
              <w:rPr>
                <w:rFonts w:ascii="標楷體" w:eastAsia="標楷體" w:hAnsi="標楷體" w:hint="eastAsia"/>
                <w:sz w:val="20"/>
                <w:szCs w:val="20"/>
              </w:rPr>
              <w:t>林偲偉</w:t>
            </w:r>
          </w:p>
        </w:tc>
        <w:tc>
          <w:tcPr>
            <w:tcW w:w="918" w:type="dxa"/>
            <w:vAlign w:val="center"/>
          </w:tcPr>
          <w:p w:rsidR="00A3448A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6D6CCC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和德昌股份有限公司台中黎明二分店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30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李懿琪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辰鑫汽車修配廠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31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楊雨潔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台灣楓康超市股份有限公司忠勇分公司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32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徐瑄憶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森韻木吉他工作室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33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林玠儒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AF1681">
              <w:rPr>
                <w:rFonts w:eastAsia="標楷體" w:hint="eastAsia"/>
                <w:sz w:val="19"/>
                <w:szCs w:val="19"/>
              </w:rPr>
              <w:t>翁建樺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2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和德昌股份有限公司台中烏日分公司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34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張蓁瑀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宇冠企業社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35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陳偉文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瑞昇汽車貨運行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36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邱資育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太初有限公司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37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蔡沛諭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AF1681">
              <w:rPr>
                <w:rFonts w:eastAsia="標楷體" w:hint="eastAsia"/>
                <w:sz w:val="19"/>
                <w:szCs w:val="19"/>
              </w:rPr>
              <w:t>劉家沂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AF1681">
              <w:rPr>
                <w:rFonts w:eastAsia="標楷體" w:hint="eastAsia"/>
                <w:sz w:val="19"/>
                <w:szCs w:val="19"/>
              </w:rPr>
              <w:t>潘婉菱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AF1681">
              <w:rPr>
                <w:rFonts w:eastAsia="標楷體" w:hint="eastAsia"/>
                <w:sz w:val="19"/>
                <w:szCs w:val="19"/>
              </w:rPr>
              <w:t>陳世吉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4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利洛國際有限公司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38</w:t>
            </w:r>
          </w:p>
        </w:tc>
        <w:tc>
          <w:tcPr>
            <w:tcW w:w="466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吳佩陵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和豪國際企業有限公司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39</w:t>
            </w:r>
          </w:p>
        </w:tc>
        <w:tc>
          <w:tcPr>
            <w:tcW w:w="4665" w:type="dxa"/>
            <w:vAlign w:val="center"/>
          </w:tcPr>
          <w:p w:rsidR="00A3448A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eastAsia="標楷體"/>
                <w:sz w:val="19"/>
                <w:szCs w:val="19"/>
              </w:rPr>
            </w:pPr>
            <w:r>
              <w:rPr>
                <w:rFonts w:eastAsia="標楷體" w:hint="eastAsia"/>
                <w:sz w:val="19"/>
                <w:szCs w:val="19"/>
              </w:rPr>
              <w:t>張介華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eastAsia="標楷體"/>
                <w:sz w:val="19"/>
                <w:szCs w:val="19"/>
              </w:rPr>
            </w:pPr>
            <w:r>
              <w:rPr>
                <w:rFonts w:eastAsia="標楷體" w:hint="eastAsia"/>
                <w:sz w:val="19"/>
                <w:szCs w:val="19"/>
              </w:rPr>
              <w:t>德誼數位科技股份有限公司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40</w:t>
            </w:r>
          </w:p>
        </w:tc>
        <w:tc>
          <w:tcPr>
            <w:tcW w:w="4665" w:type="dxa"/>
            <w:vAlign w:val="center"/>
          </w:tcPr>
          <w:p w:rsidR="00A3448A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古婷文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eastAsia="標楷體"/>
                <w:sz w:val="19"/>
                <w:szCs w:val="19"/>
              </w:rPr>
            </w:pPr>
            <w:r>
              <w:rPr>
                <w:rFonts w:eastAsia="標楷體" w:hint="eastAsia"/>
                <w:sz w:val="19"/>
                <w:szCs w:val="19"/>
              </w:rPr>
              <w:t>宜家家居股份有限公司台中店</w:t>
            </w:r>
          </w:p>
        </w:tc>
      </w:tr>
      <w:tr w:rsidR="00A3448A" w:rsidRPr="003F0BB5" w:rsidTr="006F20CA">
        <w:trPr>
          <w:trHeight w:val="255"/>
          <w:jc w:val="center"/>
        </w:trPr>
        <w:tc>
          <w:tcPr>
            <w:tcW w:w="944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41</w:t>
            </w:r>
          </w:p>
        </w:tc>
        <w:tc>
          <w:tcPr>
            <w:tcW w:w="4665" w:type="dxa"/>
            <w:vAlign w:val="center"/>
          </w:tcPr>
          <w:p w:rsidR="00A3448A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AF1681">
              <w:rPr>
                <w:rFonts w:eastAsia="標楷體" w:hint="eastAsia"/>
                <w:sz w:val="19"/>
                <w:szCs w:val="19"/>
              </w:rPr>
              <w:t>陳曉樺</w:t>
            </w:r>
          </w:p>
        </w:tc>
        <w:tc>
          <w:tcPr>
            <w:tcW w:w="918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692" w:type="dxa"/>
            <w:vAlign w:val="center"/>
          </w:tcPr>
          <w:p w:rsidR="00A3448A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eastAsia="標楷體"/>
                <w:sz w:val="19"/>
                <w:szCs w:val="19"/>
              </w:rPr>
            </w:pPr>
            <w:r>
              <w:rPr>
                <w:rFonts w:eastAsia="標楷體" w:hint="eastAsia"/>
                <w:sz w:val="19"/>
                <w:szCs w:val="19"/>
              </w:rPr>
              <w:t>義美股份有限公司</w:t>
            </w:r>
          </w:p>
        </w:tc>
      </w:tr>
    </w:tbl>
    <w:p w:rsidR="00A3448A" w:rsidRDefault="00A3448A" w:rsidP="005651C4">
      <w:pPr>
        <w:tabs>
          <w:tab w:val="left" w:pos="1225"/>
        </w:tabs>
        <w:spacing w:line="360" w:lineRule="auto"/>
        <w:jc w:val="center"/>
        <w:rPr>
          <w:rFonts w:eastAsia="華康中黑體"/>
          <w:b/>
        </w:rPr>
        <w:sectPr w:rsidR="00A3448A" w:rsidSect="00082736">
          <w:pgSz w:w="11906" w:h="16838"/>
          <w:pgMar w:top="720" w:right="720" w:bottom="360" w:left="720" w:header="851" w:footer="992" w:gutter="0"/>
          <w:pgNumType w:fmt="lowerRoman" w:start="1"/>
          <w:cols w:space="425"/>
          <w:docGrid w:type="lines" w:linePitch="360"/>
        </w:sectPr>
      </w:pPr>
    </w:p>
    <w:p w:rsidR="000570A5" w:rsidRDefault="000570A5" w:rsidP="005651C4">
      <w:pPr>
        <w:tabs>
          <w:tab w:val="left" w:pos="1225"/>
        </w:tabs>
        <w:spacing w:line="360" w:lineRule="auto"/>
        <w:jc w:val="center"/>
        <w:rPr>
          <w:rFonts w:eastAsia="華康中黑體"/>
          <w:b/>
        </w:rPr>
      </w:pPr>
    </w:p>
    <w:tbl>
      <w:tblPr>
        <w:tblW w:w="10220" w:type="dxa"/>
        <w:tblInd w:w="250" w:type="dxa"/>
        <w:tblLayout w:type="fixed"/>
        <w:tblLook w:val="00A0" w:firstRow="1" w:lastRow="0" w:firstColumn="1" w:lastColumn="0" w:noHBand="0" w:noVBand="0"/>
      </w:tblPr>
      <w:tblGrid>
        <w:gridCol w:w="2643"/>
        <w:gridCol w:w="7577"/>
      </w:tblGrid>
      <w:tr w:rsidR="003772C2" w:rsidTr="00E644CB">
        <w:trPr>
          <w:trHeight w:val="1400"/>
        </w:trPr>
        <w:tc>
          <w:tcPr>
            <w:tcW w:w="2643" w:type="dxa"/>
            <w:shd w:val="clear" w:color="auto" w:fill="FBD4B4"/>
            <w:vAlign w:val="center"/>
          </w:tcPr>
          <w:p w:rsidR="003772C2" w:rsidRDefault="003772C2" w:rsidP="00E644C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AD7B03" wp14:editId="5054EBAB">
                  <wp:extent cx="962025" cy="742950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48" t="-699" b="-2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77" w:type="dxa"/>
            <w:shd w:val="clear" w:color="auto" w:fill="FBD4B4"/>
            <w:vAlign w:val="center"/>
          </w:tcPr>
          <w:p w:rsidR="003772C2" w:rsidRPr="00F328D2" w:rsidRDefault="003772C2" w:rsidP="00E644CB">
            <w:pPr>
              <w:rPr>
                <w:rFonts w:ascii="華康新特明體" w:eastAsia="華康新特明體"/>
                <w:sz w:val="96"/>
                <w:szCs w:val="96"/>
              </w:rPr>
            </w:pPr>
            <w:r w:rsidRPr="00F328D2">
              <w:rPr>
                <w:b/>
                <w:sz w:val="108"/>
                <w:szCs w:val="108"/>
              </w:rPr>
              <w:t xml:space="preserve"> </w:t>
            </w:r>
            <w:r w:rsidRPr="00F328D2">
              <w:rPr>
                <w:rFonts w:ascii="華康新特明體" w:eastAsia="華康新特明體" w:hint="eastAsia"/>
                <w:b/>
                <w:sz w:val="96"/>
                <w:szCs w:val="96"/>
              </w:rPr>
              <w:t>國際企業系</w:t>
            </w:r>
          </w:p>
        </w:tc>
      </w:tr>
    </w:tbl>
    <w:p w:rsidR="003772C2" w:rsidRPr="00A3448A" w:rsidRDefault="003772C2" w:rsidP="00A3448A">
      <w:pPr>
        <w:spacing w:line="920" w:lineRule="exact"/>
        <w:ind w:leftChars="59" w:left="180" w:hangingChars="16" w:hanging="38"/>
        <w:rPr>
          <w:rFonts w:ascii="華康中特圓體(P)" w:eastAsia="華康中特圓體(P)" w:hAnsi="華康中黑體" w:cs="華康中黑體"/>
          <w:b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496F4E78" wp14:editId="4E221B3F">
            <wp:simplePos x="0" y="0"/>
            <wp:positionH relativeFrom="column">
              <wp:posOffset>38100</wp:posOffset>
            </wp:positionH>
            <wp:positionV relativeFrom="paragraph">
              <wp:posOffset>2540</wp:posOffset>
            </wp:positionV>
            <wp:extent cx="1733550" cy="718185"/>
            <wp:effectExtent l="0" t="0" r="0" b="0"/>
            <wp:wrapNone/>
            <wp:docPr id="11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71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32C1">
        <w:rPr>
          <w:rFonts w:ascii="文鼎甜妞體P" w:eastAsia="文鼎甜妞體P" w:hAnsi="Arial" w:cs="Arial" w:hint="eastAsia"/>
          <w:sz w:val="48"/>
          <w:szCs w:val="48"/>
        </w:rPr>
        <w:t>四國企</w:t>
      </w:r>
      <w:r w:rsidRPr="007F32C1">
        <w:rPr>
          <w:rFonts w:ascii="文鼎甜妞體P" w:eastAsia="文鼎甜妞體P" w:hAnsi="Arial" w:cs="Arial"/>
          <w:sz w:val="48"/>
          <w:szCs w:val="48"/>
        </w:rPr>
        <w:t>4</w:t>
      </w:r>
      <w:r>
        <w:rPr>
          <w:rFonts w:ascii="文鼎甜妞體P" w:eastAsia="文鼎甜妞體P" w:hAnsi="Arial" w:cs="Arial"/>
          <w:sz w:val="48"/>
          <w:szCs w:val="48"/>
        </w:rPr>
        <w:t>D</w:t>
      </w:r>
      <w:r w:rsidR="00A3448A">
        <w:rPr>
          <w:rFonts w:ascii="華康中特圓體(P)" w:eastAsia="華康中特圓體(P)" w:hAnsi="華康中黑體" w:cs="華康中黑體" w:hint="eastAsia"/>
          <w:b/>
          <w:sz w:val="72"/>
          <w:szCs w:val="72"/>
        </w:rPr>
        <w:t xml:space="preserve">   </w:t>
      </w:r>
      <w:r>
        <w:rPr>
          <w:rFonts w:ascii="華康中特圓體(P)" w:eastAsia="華康中特圓體(P)" w:hAnsi="華康中黑體" w:cs="華康中黑體"/>
          <w:b/>
          <w:sz w:val="72"/>
          <w:szCs w:val="72"/>
        </w:rPr>
        <w:t>10</w:t>
      </w:r>
      <w:r>
        <w:rPr>
          <w:rFonts w:ascii="華康中特圓體(P)" w:eastAsia="華康中特圓體(P)" w:hAnsi="華康中黑體" w:cs="華康中黑體" w:hint="eastAsia"/>
          <w:b/>
          <w:sz w:val="72"/>
          <w:szCs w:val="72"/>
        </w:rPr>
        <w:t>7</w:t>
      </w:r>
      <w:r w:rsidRPr="007F32C1">
        <w:rPr>
          <w:rFonts w:ascii="華康中特圓體(P)" w:eastAsia="華康中特圓體(P)" w:hAnsi="華康中黑體" w:cs="華康中黑體" w:hint="eastAsia"/>
          <w:b/>
          <w:sz w:val="72"/>
          <w:szCs w:val="72"/>
        </w:rPr>
        <w:t>學年度</w:t>
      </w:r>
    </w:p>
    <w:p w:rsidR="003772C2" w:rsidRPr="007F32C1" w:rsidRDefault="00A3448A" w:rsidP="003772C2">
      <w:pPr>
        <w:spacing w:line="920" w:lineRule="exact"/>
        <w:ind w:leftChars="59" w:left="257" w:hangingChars="16" w:hanging="115"/>
        <w:jc w:val="center"/>
        <w:rPr>
          <w:rFonts w:ascii="華康中黑體" w:eastAsia="華康中黑體" w:hAnsi="華康中黑體" w:cs="華康中黑體"/>
          <w:b/>
          <w:sz w:val="72"/>
          <w:szCs w:val="72"/>
        </w:rPr>
      </w:pPr>
      <w:r w:rsidRPr="00A3448A">
        <w:rPr>
          <w:rFonts w:ascii="華康中特圓體(P)" w:eastAsia="華康中特圓體(P)" w:hAnsi="華康中黑體" w:cs="華康中黑體" w:hint="eastAsia"/>
          <w:b/>
          <w:sz w:val="72"/>
          <w:szCs w:val="72"/>
        </w:rPr>
        <w:t>企業精進</w:t>
      </w:r>
      <w:r w:rsidR="003772C2" w:rsidRPr="007F32C1">
        <w:rPr>
          <w:rFonts w:ascii="華康中特圓體(P)" w:eastAsia="華康中特圓體(P)" w:hAnsi="華康中黑體" w:cs="華康中黑體" w:hint="eastAsia"/>
          <w:b/>
          <w:sz w:val="72"/>
          <w:szCs w:val="72"/>
        </w:rPr>
        <w:t>實習心得發表會</w:t>
      </w:r>
    </w:p>
    <w:p w:rsidR="003772C2" w:rsidRDefault="003772C2" w:rsidP="003772C2">
      <w:pPr>
        <w:tabs>
          <w:tab w:val="left" w:pos="1225"/>
        </w:tabs>
        <w:spacing w:line="360" w:lineRule="auto"/>
        <w:jc w:val="center"/>
        <w:rPr>
          <w:rFonts w:eastAsia="華康中黑體"/>
          <w:b/>
        </w:rPr>
      </w:pPr>
      <w:r w:rsidRPr="00C06640">
        <w:rPr>
          <w:rFonts w:eastAsia="華康中黑體" w:hint="eastAsia"/>
          <w:b/>
        </w:rPr>
        <w:t>日期：</w:t>
      </w:r>
      <w:r>
        <w:rPr>
          <w:rFonts w:eastAsia="華康中黑體"/>
          <w:b/>
        </w:rPr>
        <w:t>10</w:t>
      </w:r>
      <w:r w:rsidR="00A3448A">
        <w:rPr>
          <w:rFonts w:eastAsia="華康中黑體" w:hint="eastAsia"/>
          <w:b/>
        </w:rPr>
        <w:t>8</w:t>
      </w:r>
      <w:r>
        <w:rPr>
          <w:rFonts w:eastAsia="華康中黑體" w:hint="eastAsia"/>
          <w:b/>
        </w:rPr>
        <w:t>年</w:t>
      </w:r>
      <w:r>
        <w:rPr>
          <w:rFonts w:eastAsia="華康中黑體"/>
          <w:b/>
        </w:rPr>
        <w:t>0</w:t>
      </w:r>
      <w:r w:rsidR="00A3448A">
        <w:rPr>
          <w:rFonts w:eastAsia="華康中黑體" w:hint="eastAsia"/>
          <w:b/>
        </w:rPr>
        <w:t>5</w:t>
      </w:r>
      <w:r>
        <w:rPr>
          <w:rFonts w:eastAsia="華康中黑體" w:hint="eastAsia"/>
          <w:b/>
        </w:rPr>
        <w:t>月</w:t>
      </w:r>
      <w:r w:rsidR="00A3448A">
        <w:rPr>
          <w:rFonts w:eastAsia="華康中黑體" w:hint="eastAsia"/>
          <w:b/>
        </w:rPr>
        <w:t>08</w:t>
      </w:r>
      <w:r>
        <w:rPr>
          <w:rFonts w:eastAsia="華康中黑體" w:hint="eastAsia"/>
          <w:b/>
        </w:rPr>
        <w:t>日</w:t>
      </w:r>
      <w:r w:rsidRPr="00C06640">
        <w:rPr>
          <w:rFonts w:eastAsia="華康中黑體" w:hint="eastAsia"/>
          <w:b/>
        </w:rPr>
        <w:t xml:space="preserve">　時間：早上</w:t>
      </w:r>
      <w:r w:rsidRPr="00C06640">
        <w:rPr>
          <w:rFonts w:eastAsia="華康中黑體"/>
          <w:b/>
        </w:rPr>
        <w:t>8</w:t>
      </w:r>
      <w:r w:rsidRPr="00C06640">
        <w:rPr>
          <w:rFonts w:eastAsia="華康中黑體" w:hint="eastAsia"/>
          <w:b/>
        </w:rPr>
        <w:t>：</w:t>
      </w:r>
      <w:r w:rsidRPr="00C06640">
        <w:rPr>
          <w:rFonts w:eastAsia="華康中黑體"/>
          <w:b/>
        </w:rPr>
        <w:t>30~1</w:t>
      </w:r>
      <w:r>
        <w:rPr>
          <w:rFonts w:eastAsia="華康中黑體"/>
          <w:b/>
        </w:rPr>
        <w:t>2</w:t>
      </w:r>
      <w:r w:rsidRPr="00C06640">
        <w:rPr>
          <w:rFonts w:eastAsia="華康中黑體" w:hint="eastAsia"/>
          <w:b/>
        </w:rPr>
        <w:t>：</w:t>
      </w:r>
      <w:r w:rsidRPr="00C06640">
        <w:rPr>
          <w:rFonts w:eastAsia="華康中黑體"/>
          <w:b/>
        </w:rPr>
        <w:t xml:space="preserve">00 </w:t>
      </w:r>
      <w:r w:rsidRPr="00C06640">
        <w:rPr>
          <w:rFonts w:eastAsia="華康中黑體" w:hint="eastAsia"/>
          <w:b/>
        </w:rPr>
        <w:t>地點：</w:t>
      </w:r>
      <w:r w:rsidRPr="00C06640">
        <w:rPr>
          <w:rFonts w:eastAsia="華康中黑體"/>
          <w:b/>
        </w:rPr>
        <w:t>BW</w:t>
      </w:r>
      <w:r>
        <w:rPr>
          <w:rFonts w:eastAsia="華康中黑體"/>
          <w:b/>
        </w:rPr>
        <w:t>30</w:t>
      </w:r>
      <w:r>
        <w:rPr>
          <w:rFonts w:eastAsia="華康中黑體" w:hint="eastAsia"/>
          <w:b/>
        </w:rPr>
        <w:t>8</w:t>
      </w:r>
    </w:p>
    <w:tbl>
      <w:tblPr>
        <w:tblW w:w="1094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20"/>
        <w:gridCol w:w="4550"/>
        <w:gridCol w:w="895"/>
        <w:gridCol w:w="4577"/>
      </w:tblGrid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 w:hint="eastAsia"/>
                <w:sz w:val="20"/>
                <w:szCs w:val="20"/>
              </w:rPr>
              <w:t>編號</w:t>
            </w:r>
          </w:p>
        </w:tc>
        <w:tc>
          <w:tcPr>
            <w:tcW w:w="455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 w:hint="eastAsia"/>
                <w:sz w:val="20"/>
                <w:szCs w:val="20"/>
              </w:rPr>
              <w:t>人數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 w:hint="eastAsia"/>
                <w:sz w:val="20"/>
                <w:szCs w:val="20"/>
              </w:rPr>
              <w:t>實習廠商名稱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455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張雅茹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國際企業系辦公室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4550" w:type="dxa"/>
            <w:vAlign w:val="center"/>
          </w:tcPr>
          <w:p w:rsidR="00A3448A" w:rsidRPr="00F328D2" w:rsidRDefault="00A3448A" w:rsidP="006F20CA">
            <w:pPr>
              <w:spacing w:line="220" w:lineRule="exact"/>
              <w:ind w:leftChars="-20" w:left="-48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林杰瑩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首爾佛光山寺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455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林郁淇</w:t>
            </w:r>
            <w:r>
              <w:rPr>
                <w:rFonts w:eastAsia="標楷體" w:hint="eastAsia"/>
                <w:sz w:val="19"/>
                <w:szCs w:val="19"/>
              </w:rPr>
              <w:t>、蘇方</w:t>
            </w:r>
            <w:r w:rsidRPr="00981CA0">
              <w:rPr>
                <w:rFonts w:eastAsia="標楷體" w:hint="eastAsia"/>
                <w:sz w:val="19"/>
                <w:szCs w:val="19"/>
              </w:rPr>
              <w:t>君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2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和成汽車商行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455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蔡家珍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依都百貨行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4550" w:type="dxa"/>
            <w:vAlign w:val="center"/>
          </w:tcPr>
          <w:p w:rsidR="00A3448A" w:rsidRPr="00071262" w:rsidRDefault="00A3448A" w:rsidP="006F20CA">
            <w:pPr>
              <w:spacing w:line="220" w:lineRule="exact"/>
              <w:ind w:leftChars="-20" w:left="-48"/>
              <w:jc w:val="center"/>
              <w:rPr>
                <w:rFonts w:eastAsia="標楷體"/>
                <w:sz w:val="19"/>
                <w:szCs w:val="19"/>
              </w:rPr>
            </w:pPr>
            <w:r>
              <w:rPr>
                <w:rFonts w:eastAsia="標楷體" w:hint="eastAsia"/>
                <w:sz w:val="19"/>
                <w:szCs w:val="19"/>
              </w:rPr>
              <w:t>吳翊禎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極撰建材科技股份有限公司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455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劉欣樺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美柿生物科技有限公司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455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廖亞</w:t>
            </w:r>
            <w:r w:rsidRPr="00981CA0">
              <w:rPr>
                <w:rFonts w:eastAsia="標楷體"/>
                <w:sz w:val="19"/>
                <w:szCs w:val="19"/>
              </w:rPr>
              <w:t>媺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錦勝商行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8</w:t>
            </w:r>
          </w:p>
        </w:tc>
        <w:tc>
          <w:tcPr>
            <w:tcW w:w="455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/>
                <w:sz w:val="19"/>
                <w:szCs w:val="19"/>
              </w:rPr>
              <w:t>余芷穎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981CA0">
              <w:rPr>
                <w:rFonts w:eastAsia="標楷體" w:hint="eastAsia"/>
                <w:sz w:val="19"/>
                <w:szCs w:val="19"/>
              </w:rPr>
              <w:t>王禎碩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981CA0">
              <w:rPr>
                <w:rFonts w:eastAsia="標楷體" w:hint="eastAsia"/>
                <w:sz w:val="19"/>
                <w:szCs w:val="19"/>
              </w:rPr>
              <w:t>魏嘉琳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3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眾</w:t>
            </w:r>
            <w:r w:rsidRPr="00981CA0">
              <w:rPr>
                <w:rFonts w:eastAsia="標楷體"/>
                <w:sz w:val="19"/>
                <w:szCs w:val="19"/>
              </w:rPr>
              <w:t>業記帳及報稅代理人事務所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4550" w:type="dxa"/>
            <w:vAlign w:val="center"/>
          </w:tcPr>
          <w:p w:rsidR="00A3448A" w:rsidRPr="00071262" w:rsidRDefault="00A3448A" w:rsidP="006F20CA">
            <w:pPr>
              <w:spacing w:line="220" w:lineRule="exact"/>
              <w:ind w:leftChars="-20" w:left="-48"/>
              <w:jc w:val="center"/>
              <w:rPr>
                <w:rFonts w:eastAsia="標楷體"/>
                <w:sz w:val="19"/>
                <w:szCs w:val="19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蘇郁玟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美華食堂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455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柯祐嘉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歐群科技股份有限公司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455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楊雅涵</w:t>
            </w:r>
            <w:r>
              <w:rPr>
                <w:rFonts w:eastAsia="標楷體" w:hint="eastAsia"/>
                <w:sz w:val="19"/>
                <w:szCs w:val="19"/>
              </w:rPr>
              <w:t>、</w:t>
            </w:r>
            <w:r w:rsidRPr="00981CA0">
              <w:rPr>
                <w:rFonts w:eastAsia="標楷體" w:hint="eastAsia"/>
                <w:sz w:val="19"/>
                <w:szCs w:val="19"/>
              </w:rPr>
              <w:t>傅怡薰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2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盛凡藝有限公司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4550" w:type="dxa"/>
            <w:vAlign w:val="center"/>
          </w:tcPr>
          <w:p w:rsidR="00A3448A" w:rsidRPr="00370002" w:rsidRDefault="00A3448A" w:rsidP="006F20CA">
            <w:pPr>
              <w:spacing w:line="220" w:lineRule="exact"/>
              <w:ind w:leftChars="-20" w:lef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吳宜瑾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統一超商股份有限公司台中市第四</w:t>
            </w:r>
            <w:r w:rsidRPr="00981CA0">
              <w:rPr>
                <w:rFonts w:eastAsia="標楷體" w:hint="eastAsia"/>
                <w:sz w:val="19"/>
                <w:szCs w:val="19"/>
              </w:rPr>
              <w:t>O</w:t>
            </w:r>
            <w:r w:rsidRPr="00981CA0">
              <w:rPr>
                <w:rFonts w:eastAsia="標楷體" w:hint="eastAsia"/>
                <w:sz w:val="19"/>
                <w:szCs w:val="19"/>
              </w:rPr>
              <w:t>八分公司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13</w:t>
            </w:r>
          </w:p>
        </w:tc>
        <w:tc>
          <w:tcPr>
            <w:tcW w:w="455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鍾易辰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宜家家居股份有限公司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14</w:t>
            </w:r>
          </w:p>
        </w:tc>
        <w:tc>
          <w:tcPr>
            <w:tcW w:w="455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游凡縈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予揚有限公司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15</w:t>
            </w:r>
          </w:p>
        </w:tc>
        <w:tc>
          <w:tcPr>
            <w:tcW w:w="455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邱鈺</w:t>
            </w:r>
            <w:r w:rsidRPr="00981CA0">
              <w:rPr>
                <w:rFonts w:eastAsia="標楷體"/>
                <w:sz w:val="19"/>
                <w:szCs w:val="19"/>
              </w:rPr>
              <w:t>洳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577" w:type="dxa"/>
            <w:vAlign w:val="center"/>
          </w:tcPr>
          <w:p w:rsidR="00A3448A" w:rsidRPr="0037000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華岡船務股份有限公司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455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游日閔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巧翊商行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455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郭馨鎂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Pr="00981CA0">
              <w:rPr>
                <w:rFonts w:eastAsia="標楷體" w:hint="eastAsia"/>
                <w:sz w:val="19"/>
                <w:szCs w:val="19"/>
              </w:rPr>
              <w:t>黃凱斌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2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大政營造有限公司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455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陳威婷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臺久企業股份有限公司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4550" w:type="dxa"/>
            <w:vAlign w:val="center"/>
          </w:tcPr>
          <w:p w:rsidR="00A3448A" w:rsidRPr="00370002" w:rsidRDefault="00A3448A" w:rsidP="006F20CA">
            <w:pPr>
              <w:spacing w:line="220" w:lineRule="exact"/>
              <w:ind w:leftChars="-20" w:left="-48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鄒季耘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英富企業社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20</w:t>
            </w:r>
          </w:p>
        </w:tc>
        <w:tc>
          <w:tcPr>
            <w:tcW w:w="455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劉家貝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Pr="00981CA0">
              <w:rPr>
                <w:rFonts w:eastAsia="標楷體" w:hint="eastAsia"/>
                <w:sz w:val="19"/>
                <w:szCs w:val="19"/>
              </w:rPr>
              <w:t>黃資婷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2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台灣屈臣氏個人用品股份有限公司</w:t>
            </w:r>
            <w:r w:rsidRPr="00981CA0">
              <w:rPr>
                <w:rFonts w:eastAsia="標楷體" w:hint="eastAsia"/>
                <w:sz w:val="19"/>
                <w:szCs w:val="19"/>
              </w:rPr>
              <w:t>-</w:t>
            </w:r>
            <w:r w:rsidRPr="00981CA0">
              <w:rPr>
                <w:rFonts w:eastAsia="標楷體" w:hint="eastAsia"/>
                <w:sz w:val="19"/>
                <w:szCs w:val="19"/>
              </w:rPr>
              <w:t>嶺東分公司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21</w:t>
            </w:r>
          </w:p>
        </w:tc>
        <w:tc>
          <w:tcPr>
            <w:tcW w:w="455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傅暄茹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建業事務有限公司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22</w:t>
            </w:r>
          </w:p>
        </w:tc>
        <w:tc>
          <w:tcPr>
            <w:tcW w:w="455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鄭品緯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視康電器股份有限公司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455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葉冠豪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竹映民宿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455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柯惠馨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柯代書地政士事務所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455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黃曉俞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美加美鞋業股份有限公司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28D2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455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鄭琪</w:t>
            </w:r>
          </w:p>
        </w:tc>
        <w:tc>
          <w:tcPr>
            <w:tcW w:w="895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577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凡賽爾賽鴿動物醫院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27</w:t>
            </w:r>
          </w:p>
        </w:tc>
        <w:tc>
          <w:tcPr>
            <w:tcW w:w="4550" w:type="dxa"/>
            <w:vAlign w:val="center"/>
          </w:tcPr>
          <w:p w:rsidR="00A3448A" w:rsidRPr="00981CA0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981CA0">
              <w:rPr>
                <w:rFonts w:eastAsia="標楷體" w:hint="eastAsia"/>
                <w:sz w:val="19"/>
                <w:szCs w:val="19"/>
              </w:rPr>
              <w:t>周雅萱</w:t>
            </w:r>
          </w:p>
        </w:tc>
        <w:tc>
          <w:tcPr>
            <w:tcW w:w="895" w:type="dxa"/>
            <w:vAlign w:val="center"/>
          </w:tcPr>
          <w:p w:rsidR="00A3448A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577" w:type="dxa"/>
            <w:vAlign w:val="center"/>
          </w:tcPr>
          <w:p w:rsidR="00A3448A" w:rsidRPr="00981CA0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eastAsia="標楷體"/>
                <w:sz w:val="19"/>
                <w:szCs w:val="19"/>
              </w:rPr>
            </w:pPr>
            <w:r>
              <w:rPr>
                <w:rFonts w:eastAsia="標楷體" w:hint="eastAsia"/>
                <w:sz w:val="19"/>
                <w:szCs w:val="19"/>
              </w:rPr>
              <w:t>錩達企業股份有限公司</w:t>
            </w:r>
          </w:p>
        </w:tc>
      </w:tr>
      <w:tr w:rsidR="00A3448A" w:rsidRPr="003F0BB5" w:rsidTr="00A3448A">
        <w:trPr>
          <w:trHeight w:val="353"/>
          <w:jc w:val="center"/>
        </w:trPr>
        <w:tc>
          <w:tcPr>
            <w:tcW w:w="920" w:type="dxa"/>
            <w:vAlign w:val="center"/>
          </w:tcPr>
          <w:p w:rsidR="00A3448A" w:rsidRPr="00F328D2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28</w:t>
            </w:r>
          </w:p>
        </w:tc>
        <w:tc>
          <w:tcPr>
            <w:tcW w:w="4550" w:type="dxa"/>
            <w:vAlign w:val="center"/>
          </w:tcPr>
          <w:p w:rsidR="00A3448A" w:rsidRPr="00981CA0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08368E">
              <w:rPr>
                <w:rFonts w:eastAsia="標楷體" w:hint="eastAsia"/>
                <w:sz w:val="19"/>
                <w:szCs w:val="19"/>
              </w:rPr>
              <w:t>歐馥好</w:t>
            </w:r>
          </w:p>
        </w:tc>
        <w:tc>
          <w:tcPr>
            <w:tcW w:w="895" w:type="dxa"/>
            <w:vAlign w:val="center"/>
          </w:tcPr>
          <w:p w:rsidR="00A3448A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ascii="標楷體" w:eastAsia="標楷體" w:hAnsi="標楷體"/>
                <w:color w:val="17365D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 w:val="20"/>
                <w:szCs w:val="20"/>
              </w:rPr>
              <w:t>1</w:t>
            </w:r>
          </w:p>
        </w:tc>
        <w:tc>
          <w:tcPr>
            <w:tcW w:w="4577" w:type="dxa"/>
            <w:vAlign w:val="center"/>
          </w:tcPr>
          <w:p w:rsidR="00A3448A" w:rsidRPr="00981CA0" w:rsidRDefault="00A3448A" w:rsidP="006F20CA">
            <w:pPr>
              <w:tabs>
                <w:tab w:val="left" w:pos="1225"/>
              </w:tabs>
              <w:spacing w:line="180" w:lineRule="exact"/>
              <w:jc w:val="center"/>
              <w:rPr>
                <w:rFonts w:eastAsia="標楷體"/>
                <w:sz w:val="19"/>
                <w:szCs w:val="19"/>
              </w:rPr>
            </w:pPr>
            <w:r w:rsidRPr="0008368E">
              <w:rPr>
                <w:rFonts w:eastAsia="標楷體" w:hint="eastAsia"/>
                <w:sz w:val="19"/>
                <w:szCs w:val="19"/>
                <w:lang w:eastAsia="zh-CN"/>
              </w:rPr>
              <w:t>蚌埠丸作糖食品有限责任公司</w:t>
            </w:r>
          </w:p>
        </w:tc>
      </w:tr>
    </w:tbl>
    <w:p w:rsidR="005223EF" w:rsidRPr="00A3448A" w:rsidRDefault="005223EF" w:rsidP="00A3448A">
      <w:pPr>
        <w:tabs>
          <w:tab w:val="left" w:pos="1225"/>
        </w:tabs>
        <w:spacing w:line="360" w:lineRule="auto"/>
        <w:rPr>
          <w:rFonts w:eastAsia="華康中黑體"/>
          <w:b/>
        </w:rPr>
      </w:pPr>
    </w:p>
    <w:sectPr w:rsidR="005223EF" w:rsidRPr="00A3448A" w:rsidSect="00082736">
      <w:pgSz w:w="11906" w:h="16838"/>
      <w:pgMar w:top="720" w:right="720" w:bottom="360" w:left="720" w:header="851" w:footer="992" w:gutter="0"/>
      <w:pgNumType w:fmt="lowerRoman"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04D" w:rsidRDefault="0030204D">
      <w:r>
        <w:separator/>
      </w:r>
    </w:p>
  </w:endnote>
  <w:endnote w:type="continuationSeparator" w:id="0">
    <w:p w:rsidR="0030204D" w:rsidRDefault="00302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華康中黑體">
    <w:altName w:val="Adobe 明體 Std L"/>
    <w:charset w:val="88"/>
    <w:family w:val="modern"/>
    <w:pitch w:val="fixed"/>
    <w:sig w:usb0="00000000" w:usb1="29DFFFFF" w:usb2="00000037" w:usb3="00000000" w:csb0="003F00FF" w:csb1="00000000"/>
  </w:font>
  <w:font w:name="華康流隸體W5">
    <w:altName w:val="標楷體"/>
    <w:charset w:val="88"/>
    <w:family w:val="script"/>
    <w:pitch w:val="fixed"/>
    <w:sig w:usb0="80000001" w:usb1="28091800" w:usb2="00000016" w:usb3="00000000" w:csb0="00100000" w:csb1="00000000"/>
  </w:font>
  <w:font w:name="華康新特明體">
    <w:altName w:val="Microsoft JhengHei UI"/>
    <w:charset w:val="88"/>
    <w:family w:val="modern"/>
    <w:pitch w:val="fixed"/>
    <w:sig w:usb0="00000000" w:usb1="28091800" w:usb2="00000016" w:usb3="00000000" w:csb0="00100000" w:csb1="00000000"/>
  </w:font>
  <w:font w:name="文鼎甜妞體P">
    <w:altName w:val="Microsoft JhengHei UI"/>
    <w:charset w:val="88"/>
    <w:family w:val="swiss"/>
    <w:pitch w:val="variable"/>
    <w:sig w:usb0="00000000" w:usb1="38CF7C7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中特圓體(P)">
    <w:altName w:val="Microsoft JhengHei UI"/>
    <w:charset w:val="88"/>
    <w:family w:val="swiss"/>
    <w:pitch w:val="variable"/>
    <w:sig w:usb0="00000000" w:usb1="28091800" w:usb2="00000016" w:usb3="00000000" w:csb0="00100000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04D" w:rsidRDefault="0030204D">
      <w:r>
        <w:separator/>
      </w:r>
    </w:p>
  </w:footnote>
  <w:footnote w:type="continuationSeparator" w:id="0">
    <w:p w:rsidR="0030204D" w:rsidRDefault="003020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2pt;height:10.2pt" o:bullet="t">
        <v:imagedata r:id="rId1" o:title=""/>
      </v:shape>
    </w:pict>
  </w:numPicBullet>
  <w:numPicBullet w:numPicBulletId="1">
    <w:pict>
      <v:shape id="_x0000_i1027" type="#_x0000_t75" style="width:10.2pt;height:10.2pt" o:bullet="t">
        <v:imagedata r:id="rId2" o:title=""/>
      </v:shape>
    </w:pict>
  </w:numPicBullet>
  <w:abstractNum w:abstractNumId="0" w15:restartNumberingAfterBreak="0">
    <w:nsid w:val="04345F86"/>
    <w:multiLevelType w:val="hybridMultilevel"/>
    <w:tmpl w:val="A8CC1550"/>
    <w:lvl w:ilvl="0" w:tplc="04090001">
      <w:start w:val="1"/>
      <w:numFmt w:val="bullet"/>
      <w:lvlText w:val=""/>
      <w:lvlJc w:val="left"/>
      <w:pPr>
        <w:ind w:left="175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3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1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9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7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5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3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1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94" w:hanging="480"/>
      </w:pPr>
      <w:rPr>
        <w:rFonts w:ascii="Wingdings" w:hAnsi="Wingdings" w:hint="default"/>
      </w:rPr>
    </w:lvl>
  </w:abstractNum>
  <w:abstractNum w:abstractNumId="1" w15:restartNumberingAfterBreak="0">
    <w:nsid w:val="169C17E8"/>
    <w:multiLevelType w:val="hybridMultilevel"/>
    <w:tmpl w:val="6C34A310"/>
    <w:lvl w:ilvl="0" w:tplc="FD28A6D0">
      <w:start w:val="1"/>
      <w:numFmt w:val="bullet"/>
      <w:lvlText w:val=""/>
      <w:lvlPicBulletId w:val="0"/>
      <w:lvlJc w:val="left"/>
      <w:pPr>
        <w:ind w:left="960" w:hanging="48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8220DAF"/>
    <w:multiLevelType w:val="hybridMultilevel"/>
    <w:tmpl w:val="A840367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 w15:restartNumberingAfterBreak="0">
    <w:nsid w:val="1CFC1B09"/>
    <w:multiLevelType w:val="hybridMultilevel"/>
    <w:tmpl w:val="D13EC96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2AF39E6"/>
    <w:multiLevelType w:val="hybridMultilevel"/>
    <w:tmpl w:val="14321778"/>
    <w:lvl w:ilvl="0" w:tplc="1EFE5C4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29B53FE0"/>
    <w:multiLevelType w:val="hybridMultilevel"/>
    <w:tmpl w:val="1B12CF10"/>
    <w:lvl w:ilvl="0" w:tplc="F404079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 w15:restartNumberingAfterBreak="0">
    <w:nsid w:val="2BCC69EC"/>
    <w:multiLevelType w:val="hybridMultilevel"/>
    <w:tmpl w:val="A4B4142C"/>
    <w:lvl w:ilvl="0" w:tplc="6260965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cs="標楷體" w:hint="default"/>
        <w:sz w:val="28"/>
        <w:szCs w:val="28"/>
      </w:rPr>
    </w:lvl>
    <w:lvl w:ilvl="1" w:tplc="887C9AC8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 w15:restartNumberingAfterBreak="0">
    <w:nsid w:val="2FB72F7A"/>
    <w:multiLevelType w:val="hybridMultilevel"/>
    <w:tmpl w:val="E2D6EC86"/>
    <w:lvl w:ilvl="0" w:tplc="BDCCD30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52967FC7"/>
    <w:multiLevelType w:val="hybridMultilevel"/>
    <w:tmpl w:val="6F184CD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5B2B59C3"/>
    <w:multiLevelType w:val="hybridMultilevel"/>
    <w:tmpl w:val="AE5A3C1A"/>
    <w:lvl w:ilvl="0" w:tplc="71401598">
      <w:start w:val="1"/>
      <w:numFmt w:val="taiwaneseCountingThousand"/>
      <w:lvlText w:val="%1、"/>
      <w:lvlJc w:val="left"/>
      <w:pPr>
        <w:tabs>
          <w:tab w:val="num" w:pos="1114"/>
        </w:tabs>
        <w:ind w:left="1114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94"/>
        </w:tabs>
        <w:ind w:left="15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74"/>
        </w:tabs>
        <w:ind w:left="20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54"/>
        </w:tabs>
        <w:ind w:left="25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34"/>
        </w:tabs>
        <w:ind w:left="30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514"/>
        </w:tabs>
        <w:ind w:left="35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94"/>
        </w:tabs>
        <w:ind w:left="39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74"/>
        </w:tabs>
        <w:ind w:left="44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54"/>
        </w:tabs>
        <w:ind w:left="4954" w:hanging="480"/>
      </w:pPr>
      <w:rPr>
        <w:rFonts w:cs="Times New Roman"/>
      </w:rPr>
    </w:lvl>
  </w:abstractNum>
  <w:abstractNum w:abstractNumId="10" w15:restartNumberingAfterBreak="0">
    <w:nsid w:val="6C8A4734"/>
    <w:multiLevelType w:val="hybridMultilevel"/>
    <w:tmpl w:val="7C28840E"/>
    <w:lvl w:ilvl="0" w:tplc="E6EC88D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1"/>
  </w:num>
  <w:num w:numId="5">
    <w:abstractNumId w:val="0"/>
  </w:num>
  <w:num w:numId="6">
    <w:abstractNumId w:val="7"/>
  </w:num>
  <w:num w:numId="7">
    <w:abstractNumId w:val="8"/>
  </w:num>
  <w:num w:numId="8">
    <w:abstractNumId w:val="4"/>
  </w:num>
  <w:num w:numId="9">
    <w:abstractNumId w:val="3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302"/>
    <w:rsid w:val="00001509"/>
    <w:rsid w:val="0001127B"/>
    <w:rsid w:val="000131A9"/>
    <w:rsid w:val="00035E20"/>
    <w:rsid w:val="00042BD4"/>
    <w:rsid w:val="0005008F"/>
    <w:rsid w:val="00052715"/>
    <w:rsid w:val="000570A5"/>
    <w:rsid w:val="00063D00"/>
    <w:rsid w:val="00064B9F"/>
    <w:rsid w:val="000655FD"/>
    <w:rsid w:val="000678E1"/>
    <w:rsid w:val="00071262"/>
    <w:rsid w:val="00071E33"/>
    <w:rsid w:val="000754ED"/>
    <w:rsid w:val="00081196"/>
    <w:rsid w:val="00082736"/>
    <w:rsid w:val="00091BB0"/>
    <w:rsid w:val="000B171E"/>
    <w:rsid w:val="000C132D"/>
    <w:rsid w:val="000C35B6"/>
    <w:rsid w:val="000D1F8E"/>
    <w:rsid w:val="000D2538"/>
    <w:rsid w:val="000D46B1"/>
    <w:rsid w:val="000D4D5B"/>
    <w:rsid w:val="000D5DC7"/>
    <w:rsid w:val="000E19E6"/>
    <w:rsid w:val="000E429E"/>
    <w:rsid w:val="000E5CD0"/>
    <w:rsid w:val="000E5F0E"/>
    <w:rsid w:val="000F1867"/>
    <w:rsid w:val="0010011D"/>
    <w:rsid w:val="00104647"/>
    <w:rsid w:val="0011438B"/>
    <w:rsid w:val="0012779C"/>
    <w:rsid w:val="00130B74"/>
    <w:rsid w:val="00132DE7"/>
    <w:rsid w:val="001341E5"/>
    <w:rsid w:val="00134AF1"/>
    <w:rsid w:val="00134C3B"/>
    <w:rsid w:val="001368F6"/>
    <w:rsid w:val="001435B0"/>
    <w:rsid w:val="00153CA6"/>
    <w:rsid w:val="00153DC0"/>
    <w:rsid w:val="00160A75"/>
    <w:rsid w:val="0016214A"/>
    <w:rsid w:val="00172B8F"/>
    <w:rsid w:val="00185AE8"/>
    <w:rsid w:val="00187000"/>
    <w:rsid w:val="00191941"/>
    <w:rsid w:val="001A53ED"/>
    <w:rsid w:val="001B6F41"/>
    <w:rsid w:val="001B787A"/>
    <w:rsid w:val="001C1128"/>
    <w:rsid w:val="001C435B"/>
    <w:rsid w:val="001C4DCF"/>
    <w:rsid w:val="00214EDD"/>
    <w:rsid w:val="00215854"/>
    <w:rsid w:val="0021713F"/>
    <w:rsid w:val="00220355"/>
    <w:rsid w:val="00221A08"/>
    <w:rsid w:val="00226127"/>
    <w:rsid w:val="00232A3D"/>
    <w:rsid w:val="00235CE6"/>
    <w:rsid w:val="002433FE"/>
    <w:rsid w:val="00253A7E"/>
    <w:rsid w:val="00261F88"/>
    <w:rsid w:val="00275185"/>
    <w:rsid w:val="00277861"/>
    <w:rsid w:val="002812B4"/>
    <w:rsid w:val="002A6D7E"/>
    <w:rsid w:val="002A7217"/>
    <w:rsid w:val="002E2EBD"/>
    <w:rsid w:val="002E4692"/>
    <w:rsid w:val="002E5CF6"/>
    <w:rsid w:val="00300708"/>
    <w:rsid w:val="0030204D"/>
    <w:rsid w:val="003328C6"/>
    <w:rsid w:val="00336A07"/>
    <w:rsid w:val="00341EAD"/>
    <w:rsid w:val="00344887"/>
    <w:rsid w:val="003667E8"/>
    <w:rsid w:val="00370002"/>
    <w:rsid w:val="0037313E"/>
    <w:rsid w:val="003772C2"/>
    <w:rsid w:val="00382C28"/>
    <w:rsid w:val="00390CD5"/>
    <w:rsid w:val="003A142C"/>
    <w:rsid w:val="003B1711"/>
    <w:rsid w:val="003B241B"/>
    <w:rsid w:val="003D2CA4"/>
    <w:rsid w:val="003E52FC"/>
    <w:rsid w:val="003F0BB5"/>
    <w:rsid w:val="003F26C5"/>
    <w:rsid w:val="003F7446"/>
    <w:rsid w:val="004035D5"/>
    <w:rsid w:val="00413737"/>
    <w:rsid w:val="00416CE4"/>
    <w:rsid w:val="00427774"/>
    <w:rsid w:val="00441331"/>
    <w:rsid w:val="00447C2D"/>
    <w:rsid w:val="00450DC1"/>
    <w:rsid w:val="004528AE"/>
    <w:rsid w:val="0046097B"/>
    <w:rsid w:val="00473058"/>
    <w:rsid w:val="00481708"/>
    <w:rsid w:val="004A40D9"/>
    <w:rsid w:val="004A6A79"/>
    <w:rsid w:val="004B42C4"/>
    <w:rsid w:val="004C1EA1"/>
    <w:rsid w:val="004E5995"/>
    <w:rsid w:val="004E6BC4"/>
    <w:rsid w:val="004F703D"/>
    <w:rsid w:val="00502610"/>
    <w:rsid w:val="005042B8"/>
    <w:rsid w:val="0050464C"/>
    <w:rsid w:val="005223EF"/>
    <w:rsid w:val="00531198"/>
    <w:rsid w:val="00531F39"/>
    <w:rsid w:val="005364D5"/>
    <w:rsid w:val="005369F2"/>
    <w:rsid w:val="00542CCB"/>
    <w:rsid w:val="00544D31"/>
    <w:rsid w:val="00547AA6"/>
    <w:rsid w:val="00547EBF"/>
    <w:rsid w:val="00553B24"/>
    <w:rsid w:val="005651C4"/>
    <w:rsid w:val="00565619"/>
    <w:rsid w:val="00571659"/>
    <w:rsid w:val="005837C1"/>
    <w:rsid w:val="005841C3"/>
    <w:rsid w:val="00593692"/>
    <w:rsid w:val="005971DA"/>
    <w:rsid w:val="005B03D4"/>
    <w:rsid w:val="005B2246"/>
    <w:rsid w:val="005B2379"/>
    <w:rsid w:val="005B4F9E"/>
    <w:rsid w:val="005C1FD7"/>
    <w:rsid w:val="005C376D"/>
    <w:rsid w:val="005C6E78"/>
    <w:rsid w:val="005C7B61"/>
    <w:rsid w:val="005E31FE"/>
    <w:rsid w:val="005E32F5"/>
    <w:rsid w:val="005E3FC2"/>
    <w:rsid w:val="005F4239"/>
    <w:rsid w:val="0061244C"/>
    <w:rsid w:val="006133F9"/>
    <w:rsid w:val="0061558C"/>
    <w:rsid w:val="00615FCF"/>
    <w:rsid w:val="00616A05"/>
    <w:rsid w:val="006229BC"/>
    <w:rsid w:val="006362FE"/>
    <w:rsid w:val="006746A2"/>
    <w:rsid w:val="00690A5C"/>
    <w:rsid w:val="006A0148"/>
    <w:rsid w:val="006A787B"/>
    <w:rsid w:val="006B2813"/>
    <w:rsid w:val="006B7793"/>
    <w:rsid w:val="006D0677"/>
    <w:rsid w:val="006D338E"/>
    <w:rsid w:val="006D4B29"/>
    <w:rsid w:val="006D6CCC"/>
    <w:rsid w:val="006E0047"/>
    <w:rsid w:val="006E1674"/>
    <w:rsid w:val="006E541B"/>
    <w:rsid w:val="006E7A53"/>
    <w:rsid w:val="006F2E4C"/>
    <w:rsid w:val="006F5796"/>
    <w:rsid w:val="00700B74"/>
    <w:rsid w:val="00700CCF"/>
    <w:rsid w:val="0070292B"/>
    <w:rsid w:val="00712D54"/>
    <w:rsid w:val="00720594"/>
    <w:rsid w:val="00725859"/>
    <w:rsid w:val="007267A8"/>
    <w:rsid w:val="007308EF"/>
    <w:rsid w:val="00733CAE"/>
    <w:rsid w:val="00734E06"/>
    <w:rsid w:val="00752810"/>
    <w:rsid w:val="007771E7"/>
    <w:rsid w:val="00786103"/>
    <w:rsid w:val="00791D87"/>
    <w:rsid w:val="007B4818"/>
    <w:rsid w:val="007B66B0"/>
    <w:rsid w:val="007B678A"/>
    <w:rsid w:val="007C26F0"/>
    <w:rsid w:val="007E5D52"/>
    <w:rsid w:val="007F32C1"/>
    <w:rsid w:val="007F613C"/>
    <w:rsid w:val="00805CDF"/>
    <w:rsid w:val="008109FC"/>
    <w:rsid w:val="00816376"/>
    <w:rsid w:val="00832F6B"/>
    <w:rsid w:val="008409CE"/>
    <w:rsid w:val="00850CBF"/>
    <w:rsid w:val="008727AC"/>
    <w:rsid w:val="008776FC"/>
    <w:rsid w:val="0088159B"/>
    <w:rsid w:val="008859F2"/>
    <w:rsid w:val="008947DF"/>
    <w:rsid w:val="00894880"/>
    <w:rsid w:val="00897AA8"/>
    <w:rsid w:val="008A0BF8"/>
    <w:rsid w:val="008C31B9"/>
    <w:rsid w:val="008D7CA9"/>
    <w:rsid w:val="008E2D83"/>
    <w:rsid w:val="008E5181"/>
    <w:rsid w:val="008F1399"/>
    <w:rsid w:val="008F4898"/>
    <w:rsid w:val="009054A1"/>
    <w:rsid w:val="00917E02"/>
    <w:rsid w:val="00920BCC"/>
    <w:rsid w:val="0092495C"/>
    <w:rsid w:val="00951C71"/>
    <w:rsid w:val="009546FC"/>
    <w:rsid w:val="00974550"/>
    <w:rsid w:val="00982FC7"/>
    <w:rsid w:val="00985FA4"/>
    <w:rsid w:val="00990CA6"/>
    <w:rsid w:val="009B286F"/>
    <w:rsid w:val="009C2E2E"/>
    <w:rsid w:val="009C7344"/>
    <w:rsid w:val="009D2954"/>
    <w:rsid w:val="009D5BE9"/>
    <w:rsid w:val="009E1865"/>
    <w:rsid w:val="009E4B03"/>
    <w:rsid w:val="00A02222"/>
    <w:rsid w:val="00A04695"/>
    <w:rsid w:val="00A20EEE"/>
    <w:rsid w:val="00A27EDE"/>
    <w:rsid w:val="00A3448A"/>
    <w:rsid w:val="00A35203"/>
    <w:rsid w:val="00A52546"/>
    <w:rsid w:val="00A53445"/>
    <w:rsid w:val="00A542A3"/>
    <w:rsid w:val="00A65C7C"/>
    <w:rsid w:val="00A703EE"/>
    <w:rsid w:val="00A963DC"/>
    <w:rsid w:val="00AC266F"/>
    <w:rsid w:val="00AC4964"/>
    <w:rsid w:val="00B001B2"/>
    <w:rsid w:val="00B02684"/>
    <w:rsid w:val="00B03AC9"/>
    <w:rsid w:val="00B27A69"/>
    <w:rsid w:val="00B44B86"/>
    <w:rsid w:val="00B44C51"/>
    <w:rsid w:val="00B46AA4"/>
    <w:rsid w:val="00B55CE3"/>
    <w:rsid w:val="00B645F1"/>
    <w:rsid w:val="00B67B27"/>
    <w:rsid w:val="00B7750A"/>
    <w:rsid w:val="00B778B8"/>
    <w:rsid w:val="00B90F68"/>
    <w:rsid w:val="00B9104D"/>
    <w:rsid w:val="00BA67E1"/>
    <w:rsid w:val="00BC203D"/>
    <w:rsid w:val="00BC38A4"/>
    <w:rsid w:val="00BD563D"/>
    <w:rsid w:val="00BD5B70"/>
    <w:rsid w:val="00BE0848"/>
    <w:rsid w:val="00BE33F0"/>
    <w:rsid w:val="00BE771F"/>
    <w:rsid w:val="00BF1723"/>
    <w:rsid w:val="00BF20A5"/>
    <w:rsid w:val="00C021B0"/>
    <w:rsid w:val="00C0475A"/>
    <w:rsid w:val="00C06640"/>
    <w:rsid w:val="00C2236F"/>
    <w:rsid w:val="00C3183D"/>
    <w:rsid w:val="00C3317F"/>
    <w:rsid w:val="00C4494A"/>
    <w:rsid w:val="00C45B76"/>
    <w:rsid w:val="00C47006"/>
    <w:rsid w:val="00C5308C"/>
    <w:rsid w:val="00C56AC7"/>
    <w:rsid w:val="00C61FAA"/>
    <w:rsid w:val="00C80EE4"/>
    <w:rsid w:val="00C906BD"/>
    <w:rsid w:val="00CA5EC5"/>
    <w:rsid w:val="00CB1284"/>
    <w:rsid w:val="00CB2A0B"/>
    <w:rsid w:val="00CB362E"/>
    <w:rsid w:val="00CC4B26"/>
    <w:rsid w:val="00CD0F6A"/>
    <w:rsid w:val="00CD5D95"/>
    <w:rsid w:val="00CE35EA"/>
    <w:rsid w:val="00CF6593"/>
    <w:rsid w:val="00CF7BB8"/>
    <w:rsid w:val="00D03671"/>
    <w:rsid w:val="00D04E5D"/>
    <w:rsid w:val="00D1106C"/>
    <w:rsid w:val="00D1561B"/>
    <w:rsid w:val="00D163D3"/>
    <w:rsid w:val="00D16409"/>
    <w:rsid w:val="00D27CD0"/>
    <w:rsid w:val="00D40010"/>
    <w:rsid w:val="00D45B2B"/>
    <w:rsid w:val="00D47602"/>
    <w:rsid w:val="00D503FE"/>
    <w:rsid w:val="00D56AB4"/>
    <w:rsid w:val="00D62216"/>
    <w:rsid w:val="00D7295D"/>
    <w:rsid w:val="00D8117D"/>
    <w:rsid w:val="00D91137"/>
    <w:rsid w:val="00D92A9E"/>
    <w:rsid w:val="00D96892"/>
    <w:rsid w:val="00DA2BDC"/>
    <w:rsid w:val="00DB039A"/>
    <w:rsid w:val="00DB2B55"/>
    <w:rsid w:val="00DC0E74"/>
    <w:rsid w:val="00DC21D1"/>
    <w:rsid w:val="00DC3C90"/>
    <w:rsid w:val="00DD3417"/>
    <w:rsid w:val="00DE0833"/>
    <w:rsid w:val="00DE3560"/>
    <w:rsid w:val="00E02B0D"/>
    <w:rsid w:val="00E0459C"/>
    <w:rsid w:val="00E0516C"/>
    <w:rsid w:val="00E1143B"/>
    <w:rsid w:val="00E17F77"/>
    <w:rsid w:val="00E2009D"/>
    <w:rsid w:val="00E33D1F"/>
    <w:rsid w:val="00E34BE9"/>
    <w:rsid w:val="00E350FA"/>
    <w:rsid w:val="00E41D11"/>
    <w:rsid w:val="00E430BD"/>
    <w:rsid w:val="00E432FA"/>
    <w:rsid w:val="00E43DED"/>
    <w:rsid w:val="00E53E81"/>
    <w:rsid w:val="00E644CB"/>
    <w:rsid w:val="00E65E0A"/>
    <w:rsid w:val="00E92197"/>
    <w:rsid w:val="00EA0758"/>
    <w:rsid w:val="00EA267D"/>
    <w:rsid w:val="00EA6D0A"/>
    <w:rsid w:val="00EA7ABA"/>
    <w:rsid w:val="00EB26DC"/>
    <w:rsid w:val="00EC4EFB"/>
    <w:rsid w:val="00ED0ED5"/>
    <w:rsid w:val="00ED2089"/>
    <w:rsid w:val="00ED324F"/>
    <w:rsid w:val="00ED64A5"/>
    <w:rsid w:val="00ED7996"/>
    <w:rsid w:val="00F01077"/>
    <w:rsid w:val="00F1121F"/>
    <w:rsid w:val="00F1442D"/>
    <w:rsid w:val="00F15364"/>
    <w:rsid w:val="00F26158"/>
    <w:rsid w:val="00F32703"/>
    <w:rsid w:val="00F328D2"/>
    <w:rsid w:val="00F54F5C"/>
    <w:rsid w:val="00F563DB"/>
    <w:rsid w:val="00F72831"/>
    <w:rsid w:val="00F73AF7"/>
    <w:rsid w:val="00F7448D"/>
    <w:rsid w:val="00F86376"/>
    <w:rsid w:val="00FA6C97"/>
    <w:rsid w:val="00FA6CCC"/>
    <w:rsid w:val="00FB26CC"/>
    <w:rsid w:val="00FD4302"/>
    <w:rsid w:val="00FD4BB3"/>
    <w:rsid w:val="00FE0061"/>
    <w:rsid w:val="00FF29B9"/>
    <w:rsid w:val="00FF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4C73DB97-BAF1-4DDC-8954-89DF2A2BC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0B74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D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D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5F4239"/>
    <w:rPr>
      <w:rFonts w:cs="Times New Roman"/>
      <w:kern w:val="2"/>
    </w:rPr>
  </w:style>
  <w:style w:type="paragraph" w:customStyle="1" w:styleId="Default">
    <w:name w:val="Default"/>
    <w:uiPriority w:val="99"/>
    <w:rsid w:val="000D5DC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7">
    <w:name w:val="Table Grid"/>
    <w:basedOn w:val="a1"/>
    <w:uiPriority w:val="99"/>
    <w:rsid w:val="000D5DC7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">
    <w:name w:val="toc 1"/>
    <w:basedOn w:val="a"/>
    <w:next w:val="a"/>
    <w:autoRedefine/>
    <w:uiPriority w:val="99"/>
    <w:rsid w:val="0016214A"/>
    <w:pPr>
      <w:tabs>
        <w:tab w:val="left" w:pos="960"/>
        <w:tab w:val="right" w:leader="dot" w:pos="8296"/>
      </w:tabs>
    </w:pPr>
    <w:rPr>
      <w:rFonts w:eastAsia="標楷體"/>
      <w:noProof/>
      <w:sz w:val="32"/>
      <w:szCs w:val="32"/>
    </w:rPr>
  </w:style>
  <w:style w:type="character" w:styleId="a8">
    <w:name w:val="Hyperlink"/>
    <w:basedOn w:val="a0"/>
    <w:uiPriority w:val="99"/>
    <w:rsid w:val="000D5DC7"/>
    <w:rPr>
      <w:rFonts w:cs="Times New Roman"/>
      <w:color w:val="0000FF"/>
      <w:u w:val="single"/>
    </w:rPr>
  </w:style>
  <w:style w:type="character" w:styleId="a9">
    <w:name w:val="page number"/>
    <w:basedOn w:val="a0"/>
    <w:uiPriority w:val="99"/>
    <w:rsid w:val="000D5DC7"/>
    <w:rPr>
      <w:rFonts w:cs="Times New Roman"/>
    </w:rPr>
  </w:style>
  <w:style w:type="paragraph" w:styleId="2">
    <w:name w:val="toc 2"/>
    <w:basedOn w:val="a"/>
    <w:next w:val="a"/>
    <w:autoRedefine/>
    <w:uiPriority w:val="99"/>
    <w:semiHidden/>
    <w:rsid w:val="00253A7E"/>
    <w:pPr>
      <w:ind w:leftChars="200" w:left="480"/>
    </w:pPr>
  </w:style>
  <w:style w:type="paragraph" w:styleId="aa">
    <w:name w:val="List Paragraph"/>
    <w:basedOn w:val="a"/>
    <w:uiPriority w:val="99"/>
    <w:qFormat/>
    <w:rsid w:val="005364D5"/>
    <w:pPr>
      <w:ind w:left="480"/>
    </w:pPr>
  </w:style>
  <w:style w:type="paragraph" w:styleId="ab">
    <w:name w:val="Balloon Text"/>
    <w:basedOn w:val="a"/>
    <w:link w:val="ac"/>
    <w:uiPriority w:val="99"/>
    <w:rsid w:val="00B03AC9"/>
    <w:rPr>
      <w:rFonts w:ascii="Cambria" w:hAnsi="Cambria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locked/>
    <w:rsid w:val="00B03AC9"/>
    <w:rPr>
      <w:rFonts w:ascii="Cambria" w:eastAsia="新細明體" w:hAnsi="Cambria" w:cs="Times New Roman"/>
      <w:kern w:val="2"/>
      <w:sz w:val="18"/>
    </w:rPr>
  </w:style>
  <w:style w:type="paragraph" w:styleId="ad">
    <w:name w:val="Date"/>
    <w:basedOn w:val="a"/>
    <w:next w:val="a"/>
    <w:link w:val="ae"/>
    <w:uiPriority w:val="99"/>
    <w:semiHidden/>
    <w:rsid w:val="00ED7996"/>
    <w:pPr>
      <w:jc w:val="right"/>
    </w:pPr>
  </w:style>
  <w:style w:type="character" w:customStyle="1" w:styleId="ae">
    <w:name w:val="日期 字元"/>
    <w:basedOn w:val="a0"/>
    <w:link w:val="ad"/>
    <w:uiPriority w:val="99"/>
    <w:semiHidden/>
    <w:locked/>
    <w:rsid w:val="00ED7996"/>
    <w:rPr>
      <w:rFonts w:cs="Times New Roman"/>
      <w:kern w:val="2"/>
      <w:sz w:val="24"/>
      <w:szCs w:val="24"/>
    </w:rPr>
  </w:style>
  <w:style w:type="character" w:styleId="af">
    <w:name w:val="annotation reference"/>
    <w:basedOn w:val="a0"/>
    <w:uiPriority w:val="99"/>
    <w:semiHidden/>
    <w:unhideWhenUsed/>
    <w:rsid w:val="00160A75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160A75"/>
  </w:style>
  <w:style w:type="character" w:customStyle="1" w:styleId="af1">
    <w:name w:val="註解文字 字元"/>
    <w:basedOn w:val="a0"/>
    <w:link w:val="af0"/>
    <w:uiPriority w:val="99"/>
    <w:semiHidden/>
    <w:rsid w:val="00160A75"/>
    <w:rPr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60A75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160A75"/>
    <w:rPr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1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7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7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7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DD545-0741-4FDC-B48C-7695475CF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2449</Words>
  <Characters>1013</Characters>
  <Application>Microsoft Office Word</Application>
  <DocSecurity>0</DocSecurity>
  <Lines>8</Lines>
  <Paragraphs>6</Paragraphs>
  <ScaleCrop>false</ScaleCrop>
  <Company>CMT</Company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計畫名稱（華康粗黑,24pt）</dc:title>
  <dc:subject/>
  <dc:creator>Hsu22</dc:creator>
  <cp:keywords/>
  <dc:description/>
  <cp:lastModifiedBy>user</cp:lastModifiedBy>
  <cp:revision>2</cp:revision>
  <cp:lastPrinted>2019-05-31T06:50:00Z</cp:lastPrinted>
  <dcterms:created xsi:type="dcterms:W3CDTF">2021-01-12T07:58:00Z</dcterms:created>
  <dcterms:modified xsi:type="dcterms:W3CDTF">2021-01-12T07:58:00Z</dcterms:modified>
</cp:coreProperties>
</file>